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8C4F6">
      <w:pPr>
        <w:wordWrap/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</w:p>
    <w:p w14:paraId="4983F48F">
      <w:pPr>
        <w:wordWrap/>
        <w:jc w:val="left"/>
        <w:rPr>
          <w:rFonts w:hint="default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</w:p>
    <w:tbl>
      <w:tblPr>
        <w:tblStyle w:val="5"/>
        <w:tblW w:w="619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500"/>
        <w:gridCol w:w="1785"/>
        <w:gridCol w:w="3315"/>
        <w:gridCol w:w="1605"/>
        <w:gridCol w:w="1350"/>
      </w:tblGrid>
      <w:tr w14:paraId="461FB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7D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  <w:lang w:val="en-US" w:eastAsia="zh-CN"/>
              </w:rPr>
              <w:t>“胫骨横向骨搬运治疗糖尿病足的临床价值研究”项目验收结果</w:t>
            </w:r>
          </w:p>
        </w:tc>
      </w:tr>
      <w:tr w14:paraId="18703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EB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DB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FF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63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83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19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验收结果</w:t>
            </w:r>
          </w:p>
        </w:tc>
      </w:tr>
      <w:tr w14:paraId="02DF6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7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7E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99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阳春市人民医院</w:t>
            </w:r>
          </w:p>
        </w:tc>
        <w:tc>
          <w:tcPr>
            <w:tcW w:w="8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29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SF2020155</w:t>
            </w:r>
          </w:p>
        </w:tc>
        <w:tc>
          <w:tcPr>
            <w:tcW w:w="157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77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胫骨横向骨搬运治疗糖尿病足的临床价值研究</w:t>
            </w:r>
          </w:p>
        </w:tc>
        <w:tc>
          <w:tcPr>
            <w:tcW w:w="76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4B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洪永俊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B5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通过</w:t>
            </w:r>
          </w:p>
        </w:tc>
      </w:tr>
    </w:tbl>
    <w:p w14:paraId="0E9342C5">
      <w:pPr>
        <w:wordWrap/>
        <w:jc w:val="left"/>
        <w:rPr>
          <w:rFonts w:hint="default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8180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0807EE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0807EE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4ODM3N2VmZjkxMmNmNzc4NDYzODIzMWFmMTQ3NmIifQ=="/>
    <w:docVar w:name="KSO_WPS_MARK_KEY" w:val="421b9510-36a3-4310-a6e6-8c0fb1f1033a"/>
  </w:docVars>
  <w:rsids>
    <w:rsidRoot w:val="00172A27"/>
    <w:rsid w:val="07AB3937"/>
    <w:rsid w:val="07B6040B"/>
    <w:rsid w:val="0A081A83"/>
    <w:rsid w:val="0A701F0D"/>
    <w:rsid w:val="16D460C0"/>
    <w:rsid w:val="19A3711E"/>
    <w:rsid w:val="1BD621E8"/>
    <w:rsid w:val="1F1C3FA5"/>
    <w:rsid w:val="1F3F20C1"/>
    <w:rsid w:val="2CF66BC4"/>
    <w:rsid w:val="2D910DAC"/>
    <w:rsid w:val="3AE365D9"/>
    <w:rsid w:val="3D532112"/>
    <w:rsid w:val="3FCC2BAA"/>
    <w:rsid w:val="409B7DAC"/>
    <w:rsid w:val="4E466BD4"/>
    <w:rsid w:val="52551793"/>
    <w:rsid w:val="579F0B6B"/>
    <w:rsid w:val="584D0007"/>
    <w:rsid w:val="5B743C4F"/>
    <w:rsid w:val="5EE34D7F"/>
    <w:rsid w:val="602A6B90"/>
    <w:rsid w:val="6B4F3D25"/>
    <w:rsid w:val="6FCB7B0B"/>
    <w:rsid w:val="70F61E5B"/>
    <w:rsid w:val="7143574F"/>
    <w:rsid w:val="745A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467</Words>
  <Characters>514</Characters>
  <Lines>0</Lines>
  <Paragraphs>0</Paragraphs>
  <TotalTime>0</TotalTime>
  <ScaleCrop>false</ScaleCrop>
  <LinksUpToDate>false</LinksUpToDate>
  <CharactersWithSpaces>574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2023-02-23T07:21:00Z</dcterms:created>
  <dc:creator>Administrator</dc:creator>
  <cp:lastModifiedBy>陈婉宁</cp:lastModifiedBy>
  <dcterms:modified xsi:type="dcterms:W3CDTF">2025-01-15T09:36:17Z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68446A5EB0E9424B8A0ABF74D023E30F_13</vt:lpwstr>
  </property>
  <property fmtid="{D5CDD505-2E9C-101B-9397-08002B2CF9AE}" pid="4" name="KSOTemplateDocerSaveRecord">
    <vt:lpwstr>eyJoZGlkIjoiZDc5Nzk3N2Q5OGJlYTg3ZTQ4NjhkODAzYmU2MWI1OWIifQ==</vt:lpwstr>
  </property>
</Properties>
</file>