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1DB44">
      <w:pPr>
        <w:spacing w:line="640" w:lineRule="exact"/>
        <w:jc w:val="lef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附件</w:t>
      </w:r>
    </w:p>
    <w:p w14:paraId="248AF397">
      <w:pPr>
        <w:widowControl/>
        <w:kinsoku w:val="0"/>
        <w:autoSpaceDE w:val="0"/>
        <w:autoSpaceDN w:val="0"/>
        <w:adjustRightInd w:val="0"/>
        <w:snapToGrid w:val="0"/>
        <w:spacing w:before="98" w:line="219" w:lineRule="auto"/>
        <w:ind w:left="4839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26"/>
          <w:kern w:val="0"/>
          <w:sz w:val="30"/>
          <w:szCs w:val="30"/>
        </w:rPr>
      </w:pPr>
      <w:bookmarkStart w:id="0" w:name="_GoBack"/>
      <w:r>
        <w:rPr>
          <w:rFonts w:ascii="宋体" w:hAnsi="宋体" w:cs="宋体"/>
          <w:b/>
          <w:bCs/>
          <w:snapToGrid w:val="0"/>
          <w:color w:val="000000"/>
          <w:spacing w:val="26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snapToGrid w:val="0"/>
          <w:color w:val="000000"/>
          <w:spacing w:val="26"/>
          <w:kern w:val="0"/>
          <w:sz w:val="30"/>
          <w:szCs w:val="30"/>
        </w:rPr>
        <w:t>4</w:t>
      </w:r>
      <w:r>
        <w:rPr>
          <w:rFonts w:ascii="宋体" w:hAnsi="宋体" w:cs="宋体"/>
          <w:b/>
          <w:bCs/>
          <w:snapToGrid w:val="0"/>
          <w:color w:val="000000"/>
          <w:spacing w:val="26"/>
          <w:kern w:val="0"/>
          <w:sz w:val="30"/>
          <w:szCs w:val="30"/>
        </w:rPr>
        <w:t>年阳江市科技计划项目</w:t>
      </w:r>
      <w:r>
        <w:rPr>
          <w:rFonts w:hint="eastAsia" w:ascii="宋体" w:hAnsi="宋体" w:cs="宋体"/>
          <w:b/>
          <w:bCs/>
          <w:snapToGrid w:val="0"/>
          <w:color w:val="000000"/>
          <w:spacing w:val="26"/>
          <w:kern w:val="0"/>
          <w:sz w:val="30"/>
          <w:szCs w:val="30"/>
        </w:rPr>
        <w:t>申</w:t>
      </w:r>
      <w:r>
        <w:rPr>
          <w:rFonts w:ascii="宋体" w:hAnsi="宋体" w:cs="宋体"/>
          <w:b/>
          <w:bCs/>
          <w:snapToGrid w:val="0"/>
          <w:color w:val="000000"/>
          <w:spacing w:val="26"/>
          <w:kern w:val="0"/>
          <w:sz w:val="30"/>
          <w:szCs w:val="30"/>
        </w:rPr>
        <w:t>报汇总表</w:t>
      </w:r>
      <w:bookmarkEnd w:id="0"/>
    </w:p>
    <w:p w14:paraId="1576F4B6">
      <w:pPr>
        <w:pStyle w:val="2"/>
        <w:spacing w:line="251" w:lineRule="auto"/>
        <w:jc w:val="both"/>
        <w:rPr>
          <w:sz w:val="32"/>
          <w:szCs w:val="32"/>
        </w:rPr>
      </w:pPr>
    </w:p>
    <w:p w14:paraId="5BDE53BC">
      <w:pPr>
        <w:spacing w:before="88" w:line="219" w:lineRule="auto"/>
        <w:ind w:left="138"/>
        <w:rPr>
          <w:rFonts w:ascii="宋体" w:hAnsi="宋体" w:cs="宋体"/>
          <w:sz w:val="27"/>
          <w:szCs w:val="27"/>
        </w:rPr>
      </w:pPr>
      <w:r>
        <w:rPr>
          <w:rFonts w:ascii="宋体" w:hAnsi="宋体" w:cs="宋体"/>
          <w:b/>
          <w:bCs/>
          <w:spacing w:val="-13"/>
          <w:sz w:val="27"/>
          <w:szCs w:val="27"/>
        </w:rPr>
        <w:t>申报单位(盖章):</w:t>
      </w:r>
    </w:p>
    <w:p w14:paraId="63D0E809">
      <w:pPr>
        <w:spacing w:before="134" w:line="221" w:lineRule="auto"/>
        <w:ind w:left="12855"/>
        <w:rPr>
          <w:rFonts w:ascii="宋体" w:hAnsi="宋体" w:cs="宋体"/>
          <w:sz w:val="19"/>
          <w:szCs w:val="19"/>
        </w:rPr>
      </w:pPr>
      <w:r>
        <w:rPr>
          <w:rFonts w:ascii="宋体" w:hAnsi="宋体" w:cs="宋体"/>
          <w:spacing w:val="-2"/>
          <w:sz w:val="19"/>
          <w:szCs w:val="19"/>
        </w:rPr>
        <w:t>时间：</w:t>
      </w:r>
    </w:p>
    <w:p w14:paraId="1DC8C1A8">
      <w:pPr>
        <w:spacing w:line="17" w:lineRule="exact"/>
      </w:pPr>
    </w:p>
    <w:tbl>
      <w:tblPr>
        <w:tblStyle w:val="4"/>
        <w:tblW w:w="14884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701"/>
        <w:gridCol w:w="1417"/>
        <w:gridCol w:w="1559"/>
        <w:gridCol w:w="1134"/>
        <w:gridCol w:w="851"/>
        <w:gridCol w:w="1134"/>
        <w:gridCol w:w="850"/>
        <w:gridCol w:w="709"/>
        <w:gridCol w:w="851"/>
        <w:gridCol w:w="425"/>
        <w:gridCol w:w="992"/>
        <w:gridCol w:w="851"/>
        <w:gridCol w:w="850"/>
        <w:gridCol w:w="992"/>
      </w:tblGrid>
      <w:tr w14:paraId="2437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8" w:type="dxa"/>
            <w:vMerge w:val="restart"/>
            <w:tcBorders>
              <w:bottom w:val="nil"/>
            </w:tcBorders>
            <w:noWrap w:val="0"/>
            <w:vAlign w:val="top"/>
          </w:tcPr>
          <w:p w14:paraId="55B57C58">
            <w:pPr>
              <w:pStyle w:val="6"/>
              <w:spacing w:line="253" w:lineRule="auto"/>
            </w:pPr>
          </w:p>
          <w:p w14:paraId="6645C47A">
            <w:pPr>
              <w:pStyle w:val="6"/>
              <w:spacing w:line="253" w:lineRule="auto"/>
            </w:pPr>
          </w:p>
          <w:p w14:paraId="664BFBF7">
            <w:pPr>
              <w:spacing w:before="65" w:line="221" w:lineRule="auto"/>
              <w:ind w:left="105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-2"/>
                <w:sz w:val="20"/>
              </w:rPr>
              <w:t>序号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noWrap w:val="0"/>
            <w:vAlign w:val="top"/>
          </w:tcPr>
          <w:p w14:paraId="69CD6387">
            <w:pPr>
              <w:pStyle w:val="6"/>
              <w:spacing w:line="252" w:lineRule="auto"/>
            </w:pPr>
          </w:p>
          <w:p w14:paraId="037E77AB">
            <w:pPr>
              <w:pStyle w:val="6"/>
              <w:spacing w:line="253" w:lineRule="auto"/>
            </w:pPr>
          </w:p>
          <w:p w14:paraId="2394FB86">
            <w:pPr>
              <w:spacing w:before="65" w:line="22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2"/>
                <w:sz w:val="20"/>
              </w:rPr>
              <w:t>项目名称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noWrap w:val="0"/>
            <w:vAlign w:val="top"/>
          </w:tcPr>
          <w:p w14:paraId="53919117">
            <w:pPr>
              <w:pStyle w:val="6"/>
              <w:spacing w:line="252" w:lineRule="auto"/>
            </w:pPr>
          </w:p>
          <w:p w14:paraId="3C18AF7C">
            <w:pPr>
              <w:pStyle w:val="6"/>
              <w:spacing w:line="253" w:lineRule="auto"/>
            </w:pPr>
          </w:p>
          <w:p w14:paraId="122F0A18">
            <w:pPr>
              <w:spacing w:before="65" w:line="219" w:lineRule="auto"/>
              <w:ind w:left="381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1"/>
                <w:sz w:val="20"/>
              </w:rPr>
              <w:t>申报单位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noWrap w:val="0"/>
            <w:vAlign w:val="top"/>
          </w:tcPr>
          <w:p w14:paraId="23178AB8">
            <w:pPr>
              <w:pStyle w:val="6"/>
              <w:spacing w:line="252" w:lineRule="auto"/>
            </w:pPr>
          </w:p>
          <w:p w14:paraId="16D42506">
            <w:pPr>
              <w:pStyle w:val="6"/>
              <w:spacing w:line="253" w:lineRule="auto"/>
            </w:pPr>
          </w:p>
          <w:p w14:paraId="180B8A2A">
            <w:pPr>
              <w:spacing w:before="65" w:line="219" w:lineRule="auto"/>
              <w:ind w:left="292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-2"/>
                <w:sz w:val="20"/>
              </w:rPr>
              <w:t>项目负责人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noWrap w:val="0"/>
            <w:vAlign w:val="top"/>
          </w:tcPr>
          <w:p w14:paraId="7B5FF46E">
            <w:pPr>
              <w:pStyle w:val="6"/>
              <w:spacing w:line="417" w:lineRule="auto"/>
            </w:pPr>
          </w:p>
          <w:p w14:paraId="66C149B4">
            <w:pPr>
              <w:spacing w:before="65" w:line="221" w:lineRule="auto"/>
              <w:ind w:left="472" w:right="57" w:hanging="399"/>
              <w:jc w:val="center"/>
              <w:rPr>
                <w:rFonts w:ascii="宋体" w:hAnsi="宋体" w:cs="宋体"/>
                <w:spacing w:val="3"/>
                <w:sz w:val="20"/>
              </w:rPr>
            </w:pPr>
            <w:r>
              <w:rPr>
                <w:rFonts w:ascii="宋体" w:hAnsi="宋体" w:cs="宋体"/>
                <w:spacing w:val="3"/>
                <w:sz w:val="20"/>
              </w:rPr>
              <w:t>联系人及</w:t>
            </w:r>
          </w:p>
          <w:p w14:paraId="55C0DF88">
            <w:pPr>
              <w:spacing w:before="65" w:line="221" w:lineRule="auto"/>
              <w:ind w:left="472" w:right="57" w:hanging="399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3"/>
                <w:sz w:val="20"/>
              </w:rPr>
              <w:t>联系</w:t>
            </w:r>
            <w:r>
              <w:rPr>
                <w:rFonts w:ascii="宋体" w:hAnsi="宋体" w:cs="宋体"/>
                <w:spacing w:val="-3"/>
                <w:sz w:val="20"/>
              </w:rPr>
              <w:t>方式</w:t>
            </w:r>
          </w:p>
        </w:tc>
        <w:tc>
          <w:tcPr>
            <w:tcW w:w="4820" w:type="dxa"/>
            <w:gridSpan w:val="6"/>
            <w:noWrap w:val="0"/>
            <w:vAlign w:val="top"/>
          </w:tcPr>
          <w:p w14:paraId="765BBB3E">
            <w:pPr>
              <w:spacing w:before="83" w:line="219" w:lineRule="auto"/>
              <w:ind w:left="1344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5"/>
                <w:sz w:val="20"/>
              </w:rPr>
              <w:t>投资总额(万元)</w:t>
            </w:r>
          </w:p>
        </w:tc>
        <w:tc>
          <w:tcPr>
            <w:tcW w:w="1843" w:type="dxa"/>
            <w:gridSpan w:val="2"/>
            <w:noWrap w:val="0"/>
            <w:vAlign w:val="top"/>
          </w:tcPr>
          <w:p w14:paraId="697CDC22">
            <w:pPr>
              <w:spacing w:before="83" w:line="220" w:lineRule="auto"/>
              <w:ind w:left="206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-2"/>
                <w:sz w:val="20"/>
              </w:rPr>
              <w:t>预计经济效益情况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785BA874">
            <w:pPr>
              <w:pStyle w:val="6"/>
              <w:spacing w:line="407" w:lineRule="auto"/>
            </w:pPr>
          </w:p>
          <w:p w14:paraId="667AB42E">
            <w:pPr>
              <w:spacing w:before="65" w:line="215" w:lineRule="auto"/>
              <w:ind w:left="297" w:right="91" w:hanging="2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2"/>
                <w:sz w:val="20"/>
              </w:rPr>
              <w:t>项目起止</w:t>
            </w:r>
            <w:r>
              <w:rPr>
                <w:rFonts w:ascii="宋体" w:hAnsi="宋体" w:cs="宋体"/>
                <w:spacing w:val="26"/>
                <w:sz w:val="20"/>
              </w:rPr>
              <w:t>年月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noWrap w:val="0"/>
            <w:vAlign w:val="top"/>
          </w:tcPr>
          <w:p w14:paraId="14ABE433">
            <w:pPr>
              <w:pStyle w:val="6"/>
              <w:spacing w:line="251" w:lineRule="auto"/>
            </w:pPr>
          </w:p>
          <w:p w14:paraId="331F860D">
            <w:pPr>
              <w:pStyle w:val="6"/>
              <w:spacing w:line="252" w:lineRule="auto"/>
            </w:pPr>
          </w:p>
          <w:p w14:paraId="69038D2A">
            <w:pPr>
              <w:spacing w:before="65" w:line="219" w:lineRule="auto"/>
              <w:ind w:left="59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2"/>
                <w:sz w:val="20"/>
              </w:rPr>
              <w:t>项目简介</w:t>
            </w:r>
          </w:p>
        </w:tc>
      </w:tr>
      <w:tr w14:paraId="3752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68" w:type="dxa"/>
            <w:vMerge w:val="continue"/>
            <w:tcBorders>
              <w:top w:val="nil"/>
            </w:tcBorders>
            <w:noWrap w:val="0"/>
            <w:vAlign w:val="top"/>
          </w:tcPr>
          <w:p w14:paraId="4FFA24DE">
            <w:pPr>
              <w:pStyle w:val="6"/>
            </w:pPr>
          </w:p>
        </w:tc>
        <w:tc>
          <w:tcPr>
            <w:tcW w:w="1701" w:type="dxa"/>
            <w:vMerge w:val="continue"/>
            <w:tcBorders>
              <w:top w:val="nil"/>
            </w:tcBorders>
            <w:noWrap w:val="0"/>
            <w:vAlign w:val="top"/>
          </w:tcPr>
          <w:p w14:paraId="165AE013">
            <w:pPr>
              <w:pStyle w:val="6"/>
            </w:pPr>
          </w:p>
        </w:tc>
        <w:tc>
          <w:tcPr>
            <w:tcW w:w="1417" w:type="dxa"/>
            <w:vMerge w:val="continue"/>
            <w:tcBorders>
              <w:top w:val="nil"/>
            </w:tcBorders>
            <w:noWrap w:val="0"/>
            <w:vAlign w:val="top"/>
          </w:tcPr>
          <w:p w14:paraId="05D591FD">
            <w:pPr>
              <w:pStyle w:val="6"/>
            </w:pP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 w14:paraId="67C98067">
            <w:pPr>
              <w:pStyle w:val="6"/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 w14:paraId="0E2F89D3">
            <w:pPr>
              <w:pStyle w:val="6"/>
            </w:pPr>
          </w:p>
        </w:tc>
        <w:tc>
          <w:tcPr>
            <w:tcW w:w="851" w:type="dxa"/>
            <w:noWrap w:val="0"/>
            <w:vAlign w:val="top"/>
          </w:tcPr>
          <w:p w14:paraId="1C5A114F">
            <w:pPr>
              <w:pStyle w:val="6"/>
              <w:spacing w:line="322" w:lineRule="auto"/>
            </w:pPr>
          </w:p>
          <w:p w14:paraId="46520F3E">
            <w:pPr>
              <w:spacing w:before="65" w:line="220" w:lineRule="auto"/>
              <w:ind w:left="134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2"/>
                <w:sz w:val="20"/>
              </w:rPr>
              <w:t>总投入</w:t>
            </w:r>
          </w:p>
        </w:tc>
        <w:tc>
          <w:tcPr>
            <w:tcW w:w="1134" w:type="dxa"/>
            <w:noWrap w:val="0"/>
            <w:vAlign w:val="top"/>
          </w:tcPr>
          <w:p w14:paraId="4D0C6742">
            <w:pPr>
              <w:spacing w:before="257" w:line="241" w:lineRule="auto"/>
              <w:ind w:left="255" w:right="45" w:hanging="2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4"/>
                <w:sz w:val="20"/>
              </w:rPr>
              <w:t>市科技局</w:t>
            </w:r>
            <w:r>
              <w:rPr>
                <w:rFonts w:ascii="宋体" w:hAnsi="宋体" w:cs="宋体"/>
                <w:sz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</w:rPr>
              <w:t>资金</w:t>
            </w:r>
          </w:p>
        </w:tc>
        <w:tc>
          <w:tcPr>
            <w:tcW w:w="850" w:type="dxa"/>
            <w:noWrap w:val="0"/>
            <w:vAlign w:val="top"/>
          </w:tcPr>
          <w:p w14:paraId="0699C4F2">
            <w:pPr>
              <w:spacing w:before="290" w:line="231" w:lineRule="auto"/>
              <w:ind w:left="285" w:hanging="179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4"/>
                <w:sz w:val="20"/>
              </w:rPr>
              <w:t>自有资</w:t>
            </w:r>
            <w:r>
              <w:rPr>
                <w:rFonts w:ascii="宋体" w:hAnsi="宋体" w:cs="宋体"/>
                <w:sz w:val="20"/>
              </w:rPr>
              <w:t xml:space="preserve"> 金</w:t>
            </w:r>
          </w:p>
        </w:tc>
        <w:tc>
          <w:tcPr>
            <w:tcW w:w="709" w:type="dxa"/>
            <w:noWrap w:val="0"/>
            <w:vAlign w:val="top"/>
          </w:tcPr>
          <w:p w14:paraId="628AE2FB">
            <w:pPr>
              <w:pStyle w:val="6"/>
              <w:spacing w:line="322" w:lineRule="auto"/>
            </w:pPr>
          </w:p>
          <w:p w14:paraId="1D63BF56">
            <w:pPr>
              <w:spacing w:before="65" w:line="219" w:lineRule="auto"/>
              <w:ind w:left="66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-2"/>
                <w:sz w:val="20"/>
              </w:rPr>
              <w:t>贷款</w:t>
            </w:r>
          </w:p>
        </w:tc>
        <w:tc>
          <w:tcPr>
            <w:tcW w:w="851" w:type="dxa"/>
            <w:noWrap w:val="0"/>
            <w:vAlign w:val="top"/>
          </w:tcPr>
          <w:p w14:paraId="4F529282">
            <w:pPr>
              <w:spacing w:before="169" w:line="215" w:lineRule="auto"/>
              <w:ind w:left="16" w:right="1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-3"/>
                <w:sz w:val="20"/>
              </w:rPr>
              <w:t>其他政</w:t>
            </w:r>
            <w:r>
              <w:rPr>
                <w:rFonts w:ascii="宋体" w:hAnsi="宋体" w:cs="宋体"/>
                <w:sz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</w:rPr>
              <w:t>府部门</w:t>
            </w:r>
            <w:r>
              <w:rPr>
                <w:rFonts w:ascii="宋体" w:hAnsi="宋体" w:cs="宋体"/>
                <w:sz w:val="20"/>
              </w:rPr>
              <w:t xml:space="preserve"> </w:t>
            </w:r>
            <w:r>
              <w:rPr>
                <w:rFonts w:ascii="宋体" w:hAnsi="宋体" w:cs="宋体"/>
                <w:spacing w:val="44"/>
                <w:sz w:val="20"/>
              </w:rPr>
              <w:t>投入</w:t>
            </w:r>
          </w:p>
        </w:tc>
        <w:tc>
          <w:tcPr>
            <w:tcW w:w="425" w:type="dxa"/>
            <w:noWrap w:val="0"/>
            <w:vAlign w:val="top"/>
          </w:tcPr>
          <w:p w14:paraId="556C5B08">
            <w:pPr>
              <w:pStyle w:val="6"/>
              <w:spacing w:line="323" w:lineRule="auto"/>
            </w:pPr>
          </w:p>
          <w:p w14:paraId="09720C74">
            <w:pPr>
              <w:spacing w:before="65" w:line="221" w:lineRule="auto"/>
              <w:ind w:left="106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7"/>
                <w:sz w:val="20"/>
              </w:rPr>
              <w:t>其它</w:t>
            </w:r>
          </w:p>
        </w:tc>
        <w:tc>
          <w:tcPr>
            <w:tcW w:w="992" w:type="dxa"/>
            <w:noWrap w:val="0"/>
            <w:vAlign w:val="top"/>
          </w:tcPr>
          <w:p w14:paraId="35077545">
            <w:pPr>
              <w:spacing w:before="299" w:line="220" w:lineRule="auto"/>
              <w:ind w:left="216" w:right="34" w:hanging="9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2"/>
                <w:sz w:val="20"/>
              </w:rPr>
              <w:t>累计年新</w:t>
            </w:r>
            <w:r>
              <w:rPr>
                <w:rFonts w:ascii="宋体" w:hAnsi="宋体" w:cs="宋体"/>
                <w:sz w:val="20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0"/>
              </w:rPr>
              <w:t>增产值</w:t>
            </w:r>
          </w:p>
        </w:tc>
        <w:tc>
          <w:tcPr>
            <w:tcW w:w="851" w:type="dxa"/>
            <w:noWrap w:val="0"/>
            <w:vAlign w:val="top"/>
          </w:tcPr>
          <w:p w14:paraId="43F14535">
            <w:pPr>
              <w:spacing w:before="299" w:line="221" w:lineRule="auto"/>
              <w:ind w:left="177" w:right="63" w:hanging="1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pacing w:val="2"/>
                <w:sz w:val="20"/>
              </w:rPr>
              <w:t>累计年新</w:t>
            </w:r>
            <w:r>
              <w:rPr>
                <w:rFonts w:ascii="宋体" w:hAnsi="宋体" w:cs="宋体"/>
                <w:spacing w:val="-2"/>
                <w:sz w:val="20"/>
              </w:rPr>
              <w:t>增利税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52397222">
            <w:pPr>
              <w:pStyle w:val="6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noWrap w:val="0"/>
            <w:vAlign w:val="top"/>
          </w:tcPr>
          <w:p w14:paraId="7DA5ADF1">
            <w:pPr>
              <w:pStyle w:val="6"/>
            </w:pPr>
          </w:p>
        </w:tc>
      </w:tr>
      <w:tr w14:paraId="5B90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8" w:type="dxa"/>
            <w:noWrap w:val="0"/>
            <w:vAlign w:val="top"/>
          </w:tcPr>
          <w:p w14:paraId="0387F49C">
            <w:pPr>
              <w:pStyle w:val="6"/>
            </w:pPr>
          </w:p>
        </w:tc>
        <w:tc>
          <w:tcPr>
            <w:tcW w:w="1701" w:type="dxa"/>
            <w:noWrap w:val="0"/>
            <w:vAlign w:val="top"/>
          </w:tcPr>
          <w:p w14:paraId="6F4E32D4">
            <w:pPr>
              <w:pStyle w:val="6"/>
            </w:pPr>
          </w:p>
        </w:tc>
        <w:tc>
          <w:tcPr>
            <w:tcW w:w="1417" w:type="dxa"/>
            <w:noWrap w:val="0"/>
            <w:vAlign w:val="top"/>
          </w:tcPr>
          <w:p w14:paraId="7A1317B5">
            <w:pPr>
              <w:pStyle w:val="6"/>
            </w:pPr>
          </w:p>
        </w:tc>
        <w:tc>
          <w:tcPr>
            <w:tcW w:w="1559" w:type="dxa"/>
            <w:noWrap w:val="0"/>
            <w:vAlign w:val="top"/>
          </w:tcPr>
          <w:p w14:paraId="7BB3796D">
            <w:pPr>
              <w:pStyle w:val="6"/>
            </w:pPr>
          </w:p>
        </w:tc>
        <w:tc>
          <w:tcPr>
            <w:tcW w:w="1134" w:type="dxa"/>
            <w:noWrap w:val="0"/>
            <w:vAlign w:val="top"/>
          </w:tcPr>
          <w:p w14:paraId="13633C28">
            <w:pPr>
              <w:pStyle w:val="6"/>
            </w:pPr>
          </w:p>
        </w:tc>
        <w:tc>
          <w:tcPr>
            <w:tcW w:w="851" w:type="dxa"/>
            <w:noWrap w:val="0"/>
            <w:vAlign w:val="top"/>
          </w:tcPr>
          <w:p w14:paraId="0C52E24D">
            <w:pPr>
              <w:pStyle w:val="6"/>
            </w:pPr>
          </w:p>
        </w:tc>
        <w:tc>
          <w:tcPr>
            <w:tcW w:w="1134" w:type="dxa"/>
            <w:noWrap w:val="0"/>
            <w:vAlign w:val="top"/>
          </w:tcPr>
          <w:p w14:paraId="2E6398E5">
            <w:pPr>
              <w:pStyle w:val="6"/>
            </w:pPr>
          </w:p>
        </w:tc>
        <w:tc>
          <w:tcPr>
            <w:tcW w:w="850" w:type="dxa"/>
            <w:noWrap w:val="0"/>
            <w:vAlign w:val="top"/>
          </w:tcPr>
          <w:p w14:paraId="20A0D4EA">
            <w:pPr>
              <w:pStyle w:val="6"/>
            </w:pPr>
          </w:p>
        </w:tc>
        <w:tc>
          <w:tcPr>
            <w:tcW w:w="709" w:type="dxa"/>
            <w:noWrap w:val="0"/>
            <w:vAlign w:val="top"/>
          </w:tcPr>
          <w:p w14:paraId="21503739">
            <w:pPr>
              <w:pStyle w:val="6"/>
            </w:pPr>
          </w:p>
        </w:tc>
        <w:tc>
          <w:tcPr>
            <w:tcW w:w="851" w:type="dxa"/>
            <w:noWrap w:val="0"/>
            <w:vAlign w:val="top"/>
          </w:tcPr>
          <w:p w14:paraId="5A5788CA">
            <w:pPr>
              <w:pStyle w:val="6"/>
            </w:pPr>
          </w:p>
        </w:tc>
        <w:tc>
          <w:tcPr>
            <w:tcW w:w="425" w:type="dxa"/>
            <w:noWrap w:val="0"/>
            <w:vAlign w:val="top"/>
          </w:tcPr>
          <w:p w14:paraId="4D5F136E">
            <w:pPr>
              <w:pStyle w:val="6"/>
            </w:pPr>
          </w:p>
        </w:tc>
        <w:tc>
          <w:tcPr>
            <w:tcW w:w="992" w:type="dxa"/>
            <w:noWrap w:val="0"/>
            <w:vAlign w:val="top"/>
          </w:tcPr>
          <w:p w14:paraId="023886A7">
            <w:pPr>
              <w:pStyle w:val="6"/>
            </w:pPr>
          </w:p>
        </w:tc>
        <w:tc>
          <w:tcPr>
            <w:tcW w:w="851" w:type="dxa"/>
            <w:noWrap w:val="0"/>
            <w:vAlign w:val="top"/>
          </w:tcPr>
          <w:p w14:paraId="0C31DA0F">
            <w:pPr>
              <w:pStyle w:val="6"/>
            </w:pPr>
          </w:p>
        </w:tc>
        <w:tc>
          <w:tcPr>
            <w:tcW w:w="850" w:type="dxa"/>
            <w:noWrap w:val="0"/>
            <w:vAlign w:val="top"/>
          </w:tcPr>
          <w:p w14:paraId="41CA74CE">
            <w:pPr>
              <w:pStyle w:val="6"/>
            </w:pPr>
          </w:p>
        </w:tc>
        <w:tc>
          <w:tcPr>
            <w:tcW w:w="992" w:type="dxa"/>
            <w:noWrap w:val="0"/>
            <w:vAlign w:val="top"/>
          </w:tcPr>
          <w:p w14:paraId="3D24B937">
            <w:pPr>
              <w:pStyle w:val="6"/>
            </w:pPr>
          </w:p>
        </w:tc>
      </w:tr>
      <w:tr w14:paraId="62D92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8" w:type="dxa"/>
            <w:noWrap w:val="0"/>
            <w:vAlign w:val="top"/>
          </w:tcPr>
          <w:p w14:paraId="067DF8D3">
            <w:pPr>
              <w:pStyle w:val="6"/>
            </w:pPr>
          </w:p>
        </w:tc>
        <w:tc>
          <w:tcPr>
            <w:tcW w:w="1701" w:type="dxa"/>
            <w:noWrap w:val="0"/>
            <w:vAlign w:val="top"/>
          </w:tcPr>
          <w:p w14:paraId="21AB5DBE">
            <w:pPr>
              <w:pStyle w:val="6"/>
            </w:pPr>
          </w:p>
        </w:tc>
        <w:tc>
          <w:tcPr>
            <w:tcW w:w="1417" w:type="dxa"/>
            <w:noWrap w:val="0"/>
            <w:vAlign w:val="top"/>
          </w:tcPr>
          <w:p w14:paraId="49E74F47">
            <w:pPr>
              <w:pStyle w:val="6"/>
            </w:pPr>
          </w:p>
        </w:tc>
        <w:tc>
          <w:tcPr>
            <w:tcW w:w="1559" w:type="dxa"/>
            <w:noWrap w:val="0"/>
            <w:vAlign w:val="top"/>
          </w:tcPr>
          <w:p w14:paraId="5C934269">
            <w:pPr>
              <w:pStyle w:val="6"/>
            </w:pPr>
          </w:p>
        </w:tc>
        <w:tc>
          <w:tcPr>
            <w:tcW w:w="1134" w:type="dxa"/>
            <w:noWrap w:val="0"/>
            <w:vAlign w:val="top"/>
          </w:tcPr>
          <w:p w14:paraId="458D15B3">
            <w:pPr>
              <w:pStyle w:val="6"/>
            </w:pPr>
          </w:p>
        </w:tc>
        <w:tc>
          <w:tcPr>
            <w:tcW w:w="851" w:type="dxa"/>
            <w:noWrap w:val="0"/>
            <w:vAlign w:val="top"/>
          </w:tcPr>
          <w:p w14:paraId="7E2C0ABE">
            <w:pPr>
              <w:pStyle w:val="6"/>
            </w:pPr>
          </w:p>
        </w:tc>
        <w:tc>
          <w:tcPr>
            <w:tcW w:w="1134" w:type="dxa"/>
            <w:noWrap w:val="0"/>
            <w:vAlign w:val="top"/>
          </w:tcPr>
          <w:p w14:paraId="526FC6C1">
            <w:pPr>
              <w:pStyle w:val="6"/>
            </w:pPr>
          </w:p>
        </w:tc>
        <w:tc>
          <w:tcPr>
            <w:tcW w:w="850" w:type="dxa"/>
            <w:noWrap w:val="0"/>
            <w:vAlign w:val="top"/>
          </w:tcPr>
          <w:p w14:paraId="0525F87A">
            <w:pPr>
              <w:pStyle w:val="6"/>
            </w:pPr>
          </w:p>
        </w:tc>
        <w:tc>
          <w:tcPr>
            <w:tcW w:w="709" w:type="dxa"/>
            <w:noWrap w:val="0"/>
            <w:vAlign w:val="top"/>
          </w:tcPr>
          <w:p w14:paraId="170D32F7">
            <w:pPr>
              <w:pStyle w:val="6"/>
            </w:pPr>
          </w:p>
        </w:tc>
        <w:tc>
          <w:tcPr>
            <w:tcW w:w="851" w:type="dxa"/>
            <w:noWrap w:val="0"/>
            <w:vAlign w:val="top"/>
          </w:tcPr>
          <w:p w14:paraId="56F883A1">
            <w:pPr>
              <w:pStyle w:val="6"/>
            </w:pPr>
          </w:p>
        </w:tc>
        <w:tc>
          <w:tcPr>
            <w:tcW w:w="425" w:type="dxa"/>
            <w:noWrap w:val="0"/>
            <w:vAlign w:val="top"/>
          </w:tcPr>
          <w:p w14:paraId="5D38D933">
            <w:pPr>
              <w:pStyle w:val="6"/>
            </w:pPr>
          </w:p>
        </w:tc>
        <w:tc>
          <w:tcPr>
            <w:tcW w:w="992" w:type="dxa"/>
            <w:noWrap w:val="0"/>
            <w:vAlign w:val="top"/>
          </w:tcPr>
          <w:p w14:paraId="38E46CB5">
            <w:pPr>
              <w:pStyle w:val="6"/>
            </w:pPr>
          </w:p>
        </w:tc>
        <w:tc>
          <w:tcPr>
            <w:tcW w:w="851" w:type="dxa"/>
            <w:noWrap w:val="0"/>
            <w:vAlign w:val="top"/>
          </w:tcPr>
          <w:p w14:paraId="79D5E998">
            <w:pPr>
              <w:pStyle w:val="6"/>
            </w:pPr>
          </w:p>
        </w:tc>
        <w:tc>
          <w:tcPr>
            <w:tcW w:w="850" w:type="dxa"/>
            <w:noWrap w:val="0"/>
            <w:vAlign w:val="top"/>
          </w:tcPr>
          <w:p w14:paraId="6287A61A">
            <w:pPr>
              <w:pStyle w:val="6"/>
            </w:pPr>
          </w:p>
        </w:tc>
        <w:tc>
          <w:tcPr>
            <w:tcW w:w="992" w:type="dxa"/>
            <w:noWrap w:val="0"/>
            <w:vAlign w:val="top"/>
          </w:tcPr>
          <w:p w14:paraId="72242C94">
            <w:pPr>
              <w:pStyle w:val="6"/>
            </w:pPr>
          </w:p>
        </w:tc>
      </w:tr>
      <w:tr w14:paraId="712F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884" w:type="dxa"/>
            <w:gridSpan w:val="15"/>
            <w:noWrap w:val="0"/>
            <w:vAlign w:val="top"/>
          </w:tcPr>
          <w:p w14:paraId="4496E03C">
            <w:pPr>
              <w:spacing w:before="98" w:line="221" w:lineRule="auto"/>
              <w:ind w:left="55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合计：</w:t>
            </w:r>
          </w:p>
        </w:tc>
      </w:tr>
    </w:tbl>
    <w:p w14:paraId="5FBBBFE2">
      <w:pPr>
        <w:rPr>
          <w:sz w:val="32"/>
          <w:szCs w:val="32"/>
        </w:rPr>
        <w:sectPr>
          <w:footerReference r:id="rId3" w:type="default"/>
          <w:pgSz w:w="16698" w:h="11839" w:orient="landscape"/>
          <w:pgMar w:top="1701" w:right="1134" w:bottom="1701" w:left="1134" w:header="0" w:footer="0" w:gutter="0"/>
          <w:pgNumType w:fmt="decimal"/>
          <w:cols w:space="720" w:num="1"/>
        </w:sectPr>
      </w:pPr>
    </w:p>
    <w:p w14:paraId="50D3983C">
      <w:pPr>
        <w:pStyle w:val="7"/>
        <w:spacing w:line="10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0E2BFBCA"/>
    <w:sectPr>
      <w:pgSz w:w="16838" w:h="11906" w:orient="landscape"/>
      <w:pgMar w:top="1587" w:right="2098" w:bottom="1474" w:left="192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EBE90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EFBB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EFBB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375C2F03"/>
    <w:rsid w:val="375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right"/>
    </w:pPr>
    <w:rPr>
      <w:rFonts w:eastAsia="黑体"/>
      <w:b/>
      <w:bCs/>
      <w:sz w:val="72"/>
      <w:szCs w:val="20"/>
      <w:u w:val="singl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7">
    <w:name w:val="p0"/>
    <w:basedOn w:val="1"/>
    <w:qFormat/>
    <w:uiPriority w:val="0"/>
    <w:pPr>
      <w:widowControl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2024-07-05T09:33:00Z</dcterms:created>
  <dc:creator>keji</dc:creator>
  <cp:lastModifiedBy>keji</cp:lastModifiedBy>
  <dcterms:modified xsi:type="dcterms:W3CDTF">2024-07-05T09:34:03Z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439B46AD333F48EE8A469C85954CC7C9_11</vt:lpwstr>
  </property>
</Properties>
</file>