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507B8">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default" w:ascii="方正小标宋简体" w:hAnsi="方正小标宋简体" w:eastAsia="方正小标宋简体" w:cs="方正小标宋简体"/>
          <w:spacing w:val="-20"/>
          <w:sz w:val="32"/>
          <w:szCs w:val="32"/>
        </w:rPr>
      </w:pPr>
      <w:bookmarkStart w:id="0" w:name="_GoBack"/>
      <w:r>
        <w:rPr>
          <w:rFonts w:hint="eastAsia" w:ascii="方正小标宋简体" w:hAnsi="方正小标宋简体" w:eastAsia="方正小标宋简体" w:cs="方正小标宋简体"/>
          <w:spacing w:val="-20"/>
          <w:sz w:val="32"/>
          <w:szCs w:val="32"/>
          <w:lang w:eastAsia="zh-CN"/>
        </w:rPr>
        <w:t>阳江市中小学（幼儿园）教育教学研究202</w:t>
      </w:r>
      <w:r>
        <w:rPr>
          <w:rFonts w:hint="eastAsia" w:ascii="方正小标宋简体" w:hAnsi="方正小标宋简体" w:eastAsia="方正小标宋简体" w:cs="方正小标宋简体"/>
          <w:spacing w:val="-20"/>
          <w:sz w:val="32"/>
          <w:szCs w:val="32"/>
          <w:lang w:val="en-US" w:eastAsia="zh-CN"/>
        </w:rPr>
        <w:t>5</w:t>
      </w:r>
      <w:r>
        <w:rPr>
          <w:rFonts w:hint="eastAsia" w:ascii="方正小标宋简体" w:hAnsi="方正小标宋简体" w:eastAsia="方正小标宋简体" w:cs="方正小标宋简体"/>
          <w:spacing w:val="-20"/>
          <w:sz w:val="32"/>
          <w:szCs w:val="32"/>
          <w:lang w:eastAsia="zh-CN"/>
        </w:rPr>
        <w:t>年度课题拟立项名单</w:t>
      </w:r>
    </w:p>
    <w:bookmarkEnd w:id="0"/>
    <w:tbl>
      <w:tblPr>
        <w:tblStyle w:val="4"/>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962"/>
        <w:gridCol w:w="2117"/>
        <w:gridCol w:w="969"/>
        <w:gridCol w:w="3670"/>
        <w:gridCol w:w="693"/>
      </w:tblGrid>
      <w:tr w14:paraId="4832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F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3A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所属</w:t>
            </w:r>
          </w:p>
          <w:p w14:paraId="1FCB5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BC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所在单位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A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主持人</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7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课题名称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DE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学科学段</w:t>
            </w:r>
          </w:p>
        </w:tc>
      </w:tr>
      <w:tr w14:paraId="648D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0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C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DA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F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麦荣玩</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4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思政“一体化”背景下高中思想政治思维建模策略研究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高中思想政治</w:t>
            </w:r>
          </w:p>
        </w:tc>
      </w:tr>
      <w:tr w14:paraId="0434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6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3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1A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2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陈德衍</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1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基于PBL理念的初中地理实践性作业设计与实施——以阳江市乡土地理资源为例</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1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初中地理</w:t>
            </w:r>
          </w:p>
        </w:tc>
      </w:tr>
      <w:tr w14:paraId="3C20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1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B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98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8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施剑萍</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DE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基于核心素养视域下初中学段跨学科主题学习设计与实施研究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0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初中综合</w:t>
            </w:r>
          </w:p>
        </w:tc>
      </w:tr>
      <w:tr w14:paraId="4DC7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B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62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A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梁新宜</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2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高中生物学核心素养导向的作业设计研究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F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高中生物</w:t>
            </w:r>
          </w:p>
        </w:tc>
      </w:tr>
      <w:tr w14:paraId="6B8C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C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9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6A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0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胡苏兰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02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基于POA在初中英语听后信息转述教学中的应用研究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F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初中英语</w:t>
            </w:r>
          </w:p>
        </w:tc>
      </w:tr>
      <w:tr w14:paraId="0CE3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B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14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7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谭嘉铖</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0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基于高中美术核心素养的“教·学·评”一体化设计与实施研究——以写意墨竹为例</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A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高中美术</w:t>
            </w:r>
          </w:p>
        </w:tc>
      </w:tr>
      <w:tr w14:paraId="5AA8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C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7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3C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4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柳显秀</w:t>
            </w:r>
          </w:p>
        </w:tc>
        <w:tc>
          <w:tcPr>
            <w:tcW w:w="3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71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速写教学新模式的研究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2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高中美术</w:t>
            </w:r>
          </w:p>
        </w:tc>
      </w:tr>
      <w:tr w14:paraId="6AF8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E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F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AB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C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林欢欢</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CE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初中语文单元学习主题引领下的写作学习任务设计与实施</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9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w:t>
            </w:r>
          </w:p>
        </w:tc>
      </w:tr>
      <w:tr w14:paraId="499B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1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6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B3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4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黄诗颖</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01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“语文+X”跨学科融合学习——以高中古诗文为例</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F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高中语文</w:t>
            </w:r>
          </w:p>
        </w:tc>
      </w:tr>
      <w:tr w14:paraId="1E95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1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B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7C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阳江高级中学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5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刘勇江</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10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高中数学实验教学中信息技术融合的实践研究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6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高中数学</w:t>
            </w:r>
          </w:p>
        </w:tc>
      </w:tr>
      <w:tr w14:paraId="17B9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A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9E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阳江高级中学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敖  琼</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D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基于语料库的高中英语读后续写教学研究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F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高中英语</w:t>
            </w:r>
          </w:p>
        </w:tc>
      </w:tr>
      <w:tr w14:paraId="5A69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6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E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34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阳江高级中学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7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曾爱弟</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67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大单元视域下高中语文“文学阅与写作”学习任务群项目式学习的实践研究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9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高中语文</w:t>
            </w:r>
          </w:p>
        </w:tc>
      </w:tr>
      <w:tr w14:paraId="6AAA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5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6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75F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阳江市第三中学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4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张彩凤</w:t>
            </w:r>
          </w:p>
        </w:tc>
        <w:tc>
          <w:tcPr>
            <w:tcW w:w="3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B12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初高中历史衔接教学实践研究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8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高中历史</w:t>
            </w:r>
          </w:p>
        </w:tc>
      </w:tr>
      <w:tr w14:paraId="0D97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5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C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0A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阳江市第三中学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4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梁仕侨</w:t>
            </w:r>
          </w:p>
        </w:tc>
        <w:tc>
          <w:tcPr>
            <w:tcW w:w="3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6D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基于阳江本土资源的地理校本课程的开发与实施</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3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高中地理</w:t>
            </w:r>
          </w:p>
        </w:tc>
      </w:tr>
      <w:tr w14:paraId="46E7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4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D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69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阳江市第三中学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C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王元芳</w:t>
            </w:r>
          </w:p>
        </w:tc>
        <w:tc>
          <w:tcPr>
            <w:tcW w:w="3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864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高中生物“健康生活”选修课程的开发和实践研究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B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高中生物</w:t>
            </w:r>
          </w:p>
        </w:tc>
      </w:tr>
      <w:tr w14:paraId="1472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3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6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BE9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阳江市第三中学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1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黄秀锦</w:t>
            </w:r>
          </w:p>
        </w:tc>
        <w:tc>
          <w:tcPr>
            <w:tcW w:w="3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12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基于学习活动观的高中英语词汇教学实践研究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C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高中英语</w:t>
            </w:r>
          </w:p>
        </w:tc>
      </w:tr>
      <w:tr w14:paraId="0FBF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8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2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E5F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阳江市第三中学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E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梁瑞琳</w:t>
            </w:r>
          </w:p>
        </w:tc>
        <w:tc>
          <w:tcPr>
            <w:tcW w:w="3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3E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开放式音乐教学对高中生心理调适的实践研究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2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高中音乐</w:t>
            </w:r>
          </w:p>
        </w:tc>
      </w:tr>
      <w:tr w14:paraId="4245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7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9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2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阳江市第一职业技术学校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3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陈文君</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8C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基于“岗课赛证”融通的中职在线精品课程建设与实践研究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A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中职计算机平面设计</w:t>
            </w:r>
          </w:p>
        </w:tc>
      </w:tr>
      <w:tr w14:paraId="605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3E4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332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A4CF">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阳江市第一职业技术学校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0F8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程少春</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5207">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AI情境下“3+证书”考试数学备考教学资源库的建设</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389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中职数学</w:t>
            </w:r>
          </w:p>
        </w:tc>
      </w:tr>
      <w:tr w14:paraId="6A1A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4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B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48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阳江市新阳学校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B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黄文璇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46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专门学校校本课程开发和实施的研究——以阳江市新阳学校为例</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E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专门教育综合学科</w:t>
            </w:r>
          </w:p>
        </w:tc>
      </w:tr>
      <w:tr w14:paraId="45C2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9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8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28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阳江职业技术学院附属实验学校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3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曾广梭</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BA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整本书阅读视域下的小学英语绘本阅读教学策略与应用研究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8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小学英语</w:t>
            </w:r>
          </w:p>
        </w:tc>
      </w:tr>
      <w:tr w14:paraId="44A0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1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09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阳江职业技术学院附属实验学校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0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吴海霞</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BD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核心素养导向下小学语文生活化习作教学的实践研究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A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r w14:paraId="256D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A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3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37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B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柯宏德</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7B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基于百年党史的初中生理想信念教育的教学方法研究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C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初中历史</w:t>
            </w:r>
          </w:p>
        </w:tc>
      </w:tr>
      <w:tr w14:paraId="772E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41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E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郑益好</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8C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初中数学美育浸润的教学实践研究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2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初中数学</w:t>
            </w:r>
          </w:p>
        </w:tc>
      </w:tr>
      <w:tr w14:paraId="6FFA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A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1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1C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2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徐子雯</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71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小学英语复习课教学模式的研究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8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小学英语</w:t>
            </w:r>
          </w:p>
        </w:tc>
      </w:tr>
      <w:tr w14:paraId="67ED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7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3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4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吴显珍</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2A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基于核心素养的“教·学·评”一体化初中英语课堂教学研究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7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初中英语</w:t>
            </w:r>
          </w:p>
        </w:tc>
      </w:tr>
      <w:tr w14:paraId="6A0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B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7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82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阳江市第一中学实验学校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C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梁浩朵</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C2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初中语文单元学习主题引领下的实用性阅读学习任务设计与实施</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7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w:t>
            </w:r>
          </w:p>
        </w:tc>
      </w:tr>
      <w:tr w14:paraId="0A7A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3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75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阳江市丰泰学校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C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何超健</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94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基于教育评价改革背景下的小学校园足球“学练赛评”一体化实践研究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F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小学体育与健康</w:t>
            </w:r>
          </w:p>
        </w:tc>
      </w:tr>
      <w:tr w14:paraId="3286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8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F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EB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阳江市丰泰学校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5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戴先亭</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72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核心素养下的小学语文读写结合课堂教学实践</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4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r w14:paraId="5390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3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1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31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阳江市第一幼儿园</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0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林燕琴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70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幼儿园古诗新唱教学模式建构的实践研究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E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学前教育</w:t>
            </w:r>
          </w:p>
        </w:tc>
      </w:tr>
      <w:tr w14:paraId="27B3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8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4F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阳江市政府机关幼儿园</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8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冯爱兰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7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基于本土文化的幼儿园美术课程建构的研究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学前教育</w:t>
            </w:r>
          </w:p>
        </w:tc>
      </w:tr>
      <w:tr w14:paraId="18E0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3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A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8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阳江市政府机关幼儿园</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A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陈景宜</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F2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美育浸润行动下幼儿园美术教育资源开发与运用的实践研究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B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学前教育</w:t>
            </w:r>
          </w:p>
        </w:tc>
      </w:tr>
      <w:tr w14:paraId="0434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F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1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99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阳江市特殊教育学校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1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张先民</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41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绘本在培智学校唱游与律动课堂教学融合的实践研究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2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特殊教育（唱游与律动）</w:t>
            </w:r>
          </w:p>
        </w:tc>
      </w:tr>
      <w:tr w14:paraId="0D46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5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9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市直属</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AE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阳江市特殊教育学校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1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  祎</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DD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逆向教学设计视域下培智生活数学课堂教学评价研究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3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特殊教育（生活数学）</w:t>
            </w:r>
          </w:p>
        </w:tc>
      </w:tr>
      <w:tr w14:paraId="5D48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6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E9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阳江市江城区教师发展中心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9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蔡志洪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7F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基于教学评一致性的小学语文阅读课堂教学实践实研究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8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r w14:paraId="69FF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F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1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阳江市江城区教师发展中心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2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王远明</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C0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小学足球“课课赛”的实践研究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E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小学体育与健康</w:t>
            </w:r>
          </w:p>
        </w:tc>
      </w:tr>
      <w:tr w14:paraId="22C6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2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3F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阳江市江城区教师发展中心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3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敖晓红</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74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核心素养背景下小学数学实施分享式教学的策略研究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A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小学数学</w:t>
            </w:r>
          </w:p>
        </w:tc>
      </w:tr>
      <w:tr w14:paraId="72F8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1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5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B2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阳江市江城区教师发展中心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D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林宝盛</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E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“双新”背景下“教·学·评”一体化在初中化学课堂实施研究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初中化学</w:t>
            </w:r>
          </w:p>
        </w:tc>
      </w:tr>
      <w:tr w14:paraId="562E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2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8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98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阳江市江城第一中学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F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袁祝愿</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22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高中生物问题导学课堂模式对核心素养落实效果的研究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3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高中生物</w:t>
            </w:r>
          </w:p>
        </w:tc>
      </w:tr>
      <w:tr w14:paraId="3DF8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1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7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C2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6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罗少霞</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7A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福格行为模型微习惯视角下学生核心品德培养路径探究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1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初中德育</w:t>
            </w:r>
          </w:p>
        </w:tc>
      </w:tr>
      <w:tr w14:paraId="367A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5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8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1C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A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张丽燕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EB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基于大概念的初中数学单元教学设计研究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初中数学</w:t>
            </w:r>
          </w:p>
        </w:tc>
      </w:tr>
      <w:tr w14:paraId="3FB7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B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9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76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C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李孔赏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F9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新课标背景下初中英语听说有效教学策略研究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8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初中英语</w:t>
            </w:r>
          </w:p>
        </w:tc>
      </w:tr>
      <w:tr w14:paraId="6350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8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2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51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0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李水莲</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F6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初中语文单元学习主题引领下的思辨性阅读学习任务设计与实施</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4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w:t>
            </w:r>
          </w:p>
        </w:tc>
      </w:tr>
      <w:tr w14:paraId="47B2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6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AE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阳江市第二中学附属小学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D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梁丹茹</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11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阳江传统节日文化元素在音乐课堂中的应用实践研究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9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小学音乐</w:t>
            </w:r>
          </w:p>
        </w:tc>
      </w:tr>
      <w:tr w14:paraId="336C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3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F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阳江市第二中学附属小学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7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关侣萍</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C4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核心素养导向下STEM教育理念融入小学数学综合实践活动课的实践研究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4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小学数学</w:t>
            </w:r>
          </w:p>
        </w:tc>
      </w:tr>
      <w:tr w14:paraId="77AC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F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4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44B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阳江市绿地小学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63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刘美娇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86F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小学家校协同育人的实践与策略探究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0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小学德育</w:t>
            </w:r>
          </w:p>
        </w:tc>
      </w:tr>
      <w:tr w14:paraId="24DA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6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6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AFB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阳江市绿地小学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9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区彤彤</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A86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新课标背景下小学语文第一学段整本书阅读的实践研究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5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r w14:paraId="69E7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0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A36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阳江市江城第一小学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D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冯海泉</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AD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基于核心概念的小学科学单元整体教学构建与行动研究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7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小学科学</w:t>
            </w:r>
          </w:p>
        </w:tc>
      </w:tr>
      <w:tr w14:paraId="2C40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6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0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809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阳江市江城第一小学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6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张春花</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4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新课标背景下小学语文第二学段整本书阅读的实践研究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3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r w14:paraId="7800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1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1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8FC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阳江市江城第一小学城南校区</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F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郑华箭</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EC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小学低年级道德与法治课堂游戏化教学的实践研究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5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小学道德与法治</w:t>
            </w:r>
          </w:p>
        </w:tc>
      </w:tr>
      <w:tr w14:paraId="2F88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E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0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97B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阳江市江城第十三小学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D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徐珊珊</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3F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新课标背景下小学语文第三学段整本书阅读的实践研究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C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r w14:paraId="0330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A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9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A51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阳江市江城第十小学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2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罗兜战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55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在学科融合中传承中华优秀传统节日文化的实践研究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1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小学综合实践活动</w:t>
            </w:r>
          </w:p>
        </w:tc>
      </w:tr>
      <w:tr w14:paraId="4878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3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0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A9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阳江市江城第九小学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4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关芬勇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37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小学高年级英语跨学科体验式学习的实践研究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0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小学英语</w:t>
            </w:r>
          </w:p>
        </w:tc>
      </w:tr>
      <w:tr w14:paraId="0B0F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0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5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A0E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阳江市江城第四小学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E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谭良芳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88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家校社协同育人背景下小学生积极心理品质的培养策略研究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E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小学德育</w:t>
            </w:r>
          </w:p>
        </w:tc>
      </w:tr>
      <w:tr w14:paraId="210B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0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887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阳江市江城第四小学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5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曹素婷</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F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基于“教·学·评”一致性的小学英语以读促写课堂教学研究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7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小学英语</w:t>
            </w:r>
          </w:p>
        </w:tc>
      </w:tr>
      <w:tr w14:paraId="1209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7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6F1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阳江市岗列学校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3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林洁媛</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7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同伴教育应对初中生校园欺凌的实践研究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5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初中心理健康教育</w:t>
            </w:r>
          </w:p>
        </w:tc>
      </w:tr>
      <w:tr w14:paraId="0BFA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3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A72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阳江市岗列学校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6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曾庆逸</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27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多觉联动教学法在音乐教学中的实践研究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D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中小学音乐</w:t>
            </w:r>
          </w:p>
        </w:tc>
      </w:tr>
      <w:tr w14:paraId="0341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5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E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4D5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阳江市实验小学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F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莫燕清</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81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学科综合视角下小学音乐与阳江本土艺术文化融合教学的实践探索</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8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小学音乐</w:t>
            </w:r>
          </w:p>
        </w:tc>
      </w:tr>
      <w:tr w14:paraId="4B73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8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E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731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阳江市实验小学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张淑娴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F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核心素养导向下小学语文阅读教学项项目化学习实践研究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A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r w14:paraId="14D3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D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60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2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14A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阳江市田家炳学校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6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李孔活</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B1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本土文化在初中语文作文教学中的应用研究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D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w:t>
            </w:r>
          </w:p>
        </w:tc>
      </w:tr>
      <w:tr w14:paraId="2A11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5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61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2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FDE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阳江市共青湖学校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A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郑美妹</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37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核心素养理论下小学英语课堂提升学生思维品质有效提问的策略研究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F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小学英语</w:t>
            </w:r>
          </w:p>
        </w:tc>
      </w:tr>
      <w:tr w14:paraId="4492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2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62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0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51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阳江市江城区中洲中心小学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E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黄梓君</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E1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童心承国韵——农村小学德育与中华优秀传统文化的融合探索</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C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小学德育</w:t>
            </w:r>
          </w:p>
        </w:tc>
      </w:tr>
      <w:tr w14:paraId="050B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0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63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6F0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阳江市江城区幼儿园</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2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范静怡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2E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美育视域下融入阳江本土文化的园本课程开发与实践研究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D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学前教育</w:t>
            </w:r>
          </w:p>
        </w:tc>
      </w:tr>
      <w:tr w14:paraId="59B7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1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64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A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B26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阳江市江城区国际城实验小学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E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麦惠梅</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51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“学习任务群”视域下的阅读教学实践研究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5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r w14:paraId="1FDC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C8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3C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8D2F">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阳江市江城区国际城实验小学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DB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冯宝珍</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FA0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基于核心素养的小学数学问题解决能力的培养策略</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6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小学数学</w:t>
            </w:r>
          </w:p>
        </w:tc>
      </w:tr>
      <w:tr w14:paraId="39BA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3D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79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04EF">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阳江市江城区国际城实验小学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5C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黄维润</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475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小学数学化“难”为“易”的教学策略研究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16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小学数学</w:t>
            </w:r>
          </w:p>
        </w:tc>
      </w:tr>
      <w:tr w14:paraId="5778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75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1A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C555">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阳江市江城区国际城实验小学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C5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林月喜</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70A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立德树人背景下小学英语课堂教学学科有效融合策略研究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58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小学英语</w:t>
            </w:r>
          </w:p>
        </w:tc>
      </w:tr>
      <w:tr w14:paraId="675D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E2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21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江城区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EAD7">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阳江市江城区城西中心小学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1A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陈  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6D1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基于家庭教育指导力培养的小学“校家社”协同育人实践研究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18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小学德育</w:t>
            </w:r>
          </w:p>
        </w:tc>
      </w:tr>
      <w:tr w14:paraId="4E32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2A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FC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7355">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阳江市阳东区教师发展中心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5E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洪瑜键</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B0A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教育数字化背景下新任教师专业发展的行动研究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DF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中小学教师培养</w:t>
            </w:r>
          </w:p>
        </w:tc>
      </w:tr>
      <w:tr w14:paraId="3743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7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3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2E8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8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施宗业</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6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多模态教学法助力高中英语薄弱学生词汇习得的行动研究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7ADC">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sz w:val="21"/>
                <w:szCs w:val="21"/>
              </w:rPr>
              <w:t>高中英语</w:t>
            </w:r>
          </w:p>
        </w:tc>
      </w:tr>
      <w:tr w14:paraId="6A00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0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E2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3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谢元银</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E7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新教材背景下初中历史教学的精准设计与实施路径研究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4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初中历史</w:t>
            </w:r>
          </w:p>
        </w:tc>
      </w:tr>
      <w:tr w14:paraId="1248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C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146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D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廖世营</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基于项目式学习的高中物理单元复习的实践研究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9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高中物理</w:t>
            </w:r>
          </w:p>
        </w:tc>
      </w:tr>
      <w:tr w14:paraId="5E40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0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A1B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E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陈世文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41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核心素养导向下信息技术课堂教学研究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F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高中信息技术</w:t>
            </w:r>
          </w:p>
        </w:tc>
      </w:tr>
      <w:tr w14:paraId="2296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3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8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8E5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4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  培</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EF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基于CBL理念的化学课程思政教学设计与实践研究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6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高中化学</w:t>
            </w:r>
          </w:p>
        </w:tc>
      </w:tr>
      <w:tr w14:paraId="243E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3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B51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25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利炳标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99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基于AI的高中英语应用文作业批改模式探索与研究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高中英语</w:t>
            </w:r>
          </w:p>
        </w:tc>
      </w:tr>
      <w:tr w14:paraId="7EB3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E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A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BB1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BC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谭丽宇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B9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高中美育实践活动对学生审美素养影响研究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8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高中音乐</w:t>
            </w:r>
          </w:p>
        </w:tc>
      </w:tr>
      <w:tr w14:paraId="3029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4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CA6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8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吕泓儒</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FA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基于UbD理论下提升高中地理教学效果的实践研究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4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高中地理</w:t>
            </w:r>
          </w:p>
        </w:tc>
      </w:tr>
      <w:tr w14:paraId="20D7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9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2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5E5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BE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甘子龙</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12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智能课堂有效教学模式实践研究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8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高中数学</w:t>
            </w:r>
          </w:p>
        </w:tc>
      </w:tr>
      <w:tr w14:paraId="4112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3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79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1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D38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阳江市阳东区第一职业技术学校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B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冯卫双</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52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提高农村中职学生NCRE（一级MS Office）通过率的教学策略研究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8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中职计算机</w:t>
            </w:r>
          </w:p>
        </w:tc>
      </w:tr>
      <w:tr w14:paraId="673A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0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5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83B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阳江市阳东区凤凰中学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96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敖卓蓬</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83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初中羽毛球校本课程开发实践研究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B4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初中体育与健康</w:t>
            </w:r>
          </w:p>
        </w:tc>
      </w:tr>
      <w:tr w14:paraId="4855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5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2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A58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阳江市阳东区凤凰中学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BF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冯  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43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项目式学习在初中数学教学中的应用教学研究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7A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初中数学</w:t>
            </w:r>
          </w:p>
        </w:tc>
      </w:tr>
      <w:tr w14:paraId="1356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5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C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2C8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阳江市阳东区凤凰中学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FB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卢小玲</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CA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初中英语作业分层设计与实践研究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06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初中英语</w:t>
            </w:r>
          </w:p>
        </w:tc>
      </w:tr>
      <w:tr w14:paraId="2CEB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9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4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138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阳江市阳东区凤凰中学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26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何经苗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74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基于阳江文化资源的初中语文项目化学习实践研究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16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初中语文</w:t>
            </w:r>
          </w:p>
        </w:tc>
      </w:tr>
      <w:tr w14:paraId="3ABF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2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7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3FC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阳江市阳东区凤凰中学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A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刘小华</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0F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初中语文单元学习主题引领下的综合实践学习任务设计与实施</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8E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初中语文</w:t>
            </w:r>
          </w:p>
        </w:tc>
      </w:tr>
      <w:tr w14:paraId="7B34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C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75D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阳江市阳东区东城镇东城学校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C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曾宪甜</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6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新时代中小学爱国主义教育的实践研究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03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中小学德育</w:t>
            </w:r>
          </w:p>
        </w:tc>
      </w:tr>
      <w:tr w14:paraId="43ED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E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1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7FF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阳江市阳东区东城镇东城学校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3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利小红</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AC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基于学科核心素养的初中道德与法治项目式学习应用研究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3F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初中道德与法治</w:t>
            </w:r>
          </w:p>
        </w:tc>
      </w:tr>
      <w:tr w14:paraId="104C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5AB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阳江市阳东区东城镇东城学校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F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陈美亭</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71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基于项目化学习的小学语文整本书阅读教学的实践研究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8D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小学语文</w:t>
            </w:r>
          </w:p>
        </w:tc>
      </w:tr>
      <w:tr w14:paraId="474B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7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4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95B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阳江市阳东区华南师范大学附属阳东小学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BB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杨国凤</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56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“双减”背景下运用思维导图优化小学英语家庭作业的实践研究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C44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小学英语</w:t>
            </w:r>
          </w:p>
        </w:tc>
      </w:tr>
      <w:tr w14:paraId="0820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D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89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0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9CE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阳江市阳东区阳东中学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CC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张光豪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65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基于乡土文化乡村中学活力校本课程的实践研究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BD9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初中语文</w:t>
            </w:r>
          </w:p>
        </w:tc>
      </w:tr>
      <w:tr w14:paraId="1283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4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F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9DB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阳江市阳东区红丰镇中心小学</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F1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黄宇凰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09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基于“教·学·评”一体化在小学英语阅读教学中的实践研究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A0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小学英语</w:t>
            </w:r>
          </w:p>
        </w:tc>
      </w:tr>
      <w:tr w14:paraId="406C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5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89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阳江市阳东区金湾学校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6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林先进</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E8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核心素养导向的小学课程教学与评价创新实践研究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8B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小学数学</w:t>
            </w:r>
          </w:p>
        </w:tc>
      </w:tr>
      <w:tr w14:paraId="6DE1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2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2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894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C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项晓燕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DA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微课融入小学数学复习课教学的实践研究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16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小学数学</w:t>
            </w:r>
          </w:p>
        </w:tc>
      </w:tr>
      <w:tr w14:paraId="264A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8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C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C65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阳江市阳东区南华实验学校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8D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许必英</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F0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阳江历史文化在初中中国历史教学中的实践研究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36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初中历史</w:t>
            </w:r>
          </w:p>
        </w:tc>
      </w:tr>
      <w:tr w14:paraId="0EAE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2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9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阳东区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F5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阳江市阳东区南华实验学校</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83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陈喜燕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97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基于小学全科阅读推广的项目式学习实践研究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8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小学综合</w:t>
            </w:r>
          </w:p>
        </w:tc>
      </w:tr>
      <w:tr w14:paraId="76FB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3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F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798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0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麦仕威</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B5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高中语文学科核心素养导向下学生自主性参与的教学研究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9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高中语文</w:t>
            </w:r>
          </w:p>
        </w:tc>
      </w:tr>
      <w:tr w14:paraId="653A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A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6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4D4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4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薛  婷</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15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基于Arduino与LabVIEW物理数字化实验的开发与县域项目式实践</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F4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高中物理</w:t>
            </w:r>
          </w:p>
        </w:tc>
      </w:tr>
      <w:tr w14:paraId="0C1C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F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2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546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D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齐闻毅</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0F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核心素养视域下创设高中足球课堂“赛”境研究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36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高中体育与健康</w:t>
            </w:r>
          </w:p>
        </w:tc>
      </w:tr>
      <w:tr w14:paraId="634D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B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665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6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陈乐意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C6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核心素养导向下高中化学“五有”思维型课堂的构建与实践研究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74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高中化学</w:t>
            </w:r>
          </w:p>
        </w:tc>
      </w:tr>
      <w:tr w14:paraId="0695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99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3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EFE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2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郑文苑</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0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双新背景下的高中化学跨学科主题教学研究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0E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高中化学</w:t>
            </w:r>
          </w:p>
        </w:tc>
      </w:tr>
      <w:tr w14:paraId="4734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D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D3E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2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杜春柳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13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中学音乐核心素养导向下的课堂教学资源开发与利用研究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7DF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高中音乐</w:t>
            </w:r>
          </w:p>
        </w:tc>
      </w:tr>
      <w:tr w14:paraId="03E1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8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7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2A5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A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董小蓉</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AE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习近平生态文明思想融入高中思想政治课教学的路径研究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A2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高中思想政治</w:t>
            </w:r>
          </w:p>
        </w:tc>
      </w:tr>
      <w:tr w14:paraId="3057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6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2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2F4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F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曾新杏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82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基于高中历史有效教学的增值性评价研究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7A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高中历史</w:t>
            </w:r>
          </w:p>
        </w:tc>
      </w:tr>
      <w:tr w14:paraId="1537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9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C3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A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孙  娜</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FF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核心素养背景下AI赋能高中英语词汇教学的行动研究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C60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高中英语</w:t>
            </w:r>
          </w:p>
        </w:tc>
      </w:tr>
      <w:tr w14:paraId="5FC9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0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E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C6E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D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范蓬慧</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11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核心素养视域下高中音乐学业质量评价现状与策略研究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50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高中音乐</w:t>
            </w:r>
          </w:p>
        </w:tc>
      </w:tr>
      <w:tr w14:paraId="725C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6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1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B27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2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林翠雯</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86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高中语文“教·学·评”一体化教学目标设计与实践研究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F8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高中语文</w:t>
            </w:r>
          </w:p>
        </w:tc>
      </w:tr>
      <w:tr w14:paraId="5A16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7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F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C5B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阳春市中等职业技术学校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4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吴金莹</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B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新媒体背景下工匠精神融入中职电子商务专业人才培养的策略研究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54B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中职电子商务</w:t>
            </w:r>
          </w:p>
        </w:tc>
      </w:tr>
      <w:tr w14:paraId="5993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5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E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29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阳春市第四中学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2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黄政铭</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F5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核心素养导向下信息技术教学项目式学习的创新实践研究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42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初中信息科技</w:t>
            </w:r>
          </w:p>
        </w:tc>
      </w:tr>
      <w:tr w14:paraId="3EDB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E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0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阳春市中等职业技术学校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A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丁  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54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基于课程资源小程序对欠发达地区中职学校图形图像处理高效课堂的实践与探究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D58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中职图形图像处理</w:t>
            </w:r>
          </w:p>
        </w:tc>
      </w:tr>
      <w:tr w14:paraId="14C5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CB7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792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039E">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阳春市第四中学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73D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吕淑霞</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40D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基于核心素养的中学音乐课堂创新研究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87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lang w:val="en-US" w:eastAsia="zh-CN"/>
              </w:rPr>
              <w:t>初中音乐</w:t>
            </w:r>
          </w:p>
        </w:tc>
      </w:tr>
      <w:tr w14:paraId="53B1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2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B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BC0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阳春市实验中学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8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黄立琴</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A6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跨学科主题学习在初中地理教学中的实践研究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A0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初中地理</w:t>
            </w:r>
          </w:p>
        </w:tc>
      </w:tr>
      <w:tr w14:paraId="2B44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9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1DD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阳春市实验中学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E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梁国成</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80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自制教具在初中物理力学教学中的探索与实践</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C8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初中物理</w:t>
            </w:r>
          </w:p>
        </w:tc>
      </w:tr>
      <w:tr w14:paraId="6542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1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E9A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阳春市实验中学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F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朱志娟</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47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单元学习主题引领下的初中语文小说与散文阅读学习任务设计与实施</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20D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初中语文</w:t>
            </w:r>
          </w:p>
        </w:tc>
      </w:tr>
      <w:tr w14:paraId="4859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F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4E9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阳春市八甲中学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6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黄远航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36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猪血木生态文化深度融入中学生自然教育课程建设研究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8F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初中科学</w:t>
            </w:r>
          </w:p>
        </w:tc>
      </w:tr>
      <w:tr w14:paraId="52B2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A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B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28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阳春市云凌小学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刘雪花</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1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基于核心素养导向下单元整体教学的研究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3B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小学数学</w:t>
            </w:r>
          </w:p>
        </w:tc>
      </w:tr>
      <w:tr w14:paraId="29D9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A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710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阳春市云凌小学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A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  焕</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FA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核心素养视域下小学整本书分类阅读的实践研究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F4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小学语文</w:t>
            </w:r>
          </w:p>
        </w:tc>
      </w:tr>
      <w:tr w14:paraId="07BC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F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300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阳春市云凌小学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C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李  素</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93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基于核心素养的小学整本书阅读的策略研究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55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小学语文</w:t>
            </w:r>
          </w:p>
        </w:tc>
      </w:tr>
      <w:tr w14:paraId="4FA8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D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4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0C2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阳春市云凌小学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蓝明秀</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C2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核心素养导向的小学语文儿童诗教学策略的研究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27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小学语文</w:t>
            </w:r>
          </w:p>
        </w:tc>
      </w:tr>
      <w:tr w14:paraId="4575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E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7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CC3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阳春市文塔小学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0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叶洪兰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E1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基于核心素养的小学语文高年级“教·学·评”一体化课堂教学研究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61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小学语文</w:t>
            </w:r>
          </w:p>
        </w:tc>
      </w:tr>
      <w:tr w14:paraId="06AD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E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119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0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28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阳春市合岗小学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1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罗丽芳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E3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农村小学“耕读”文化课程的探究与实践研究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B6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小学综合</w:t>
            </w:r>
          </w:p>
        </w:tc>
      </w:tr>
      <w:tr w14:paraId="7D22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2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F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EE9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阳春市兴华小学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2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陈舒杏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54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单元主题下的小学英语中年级学科融合教学的实践与研究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F2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小学英语</w:t>
            </w:r>
          </w:p>
        </w:tc>
      </w:tr>
      <w:tr w14:paraId="6B82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4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F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892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阳春市启智学校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4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陈雪丽</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6A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运用绘本对培智学生进行“图形与几何”教学的实践研究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B8A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特殊教育</w:t>
            </w:r>
            <w:r>
              <w:rPr>
                <w:rFonts w:hint="eastAsia" w:ascii="宋体" w:hAnsi="宋体" w:eastAsia="宋体" w:cs="宋体"/>
                <w:color w:val="000000" w:themeColor="text1"/>
                <w:sz w:val="21"/>
                <w:szCs w:val="21"/>
                <w14:textFill>
                  <w14:solidFill>
                    <w14:schemeClr w14:val="tx1"/>
                  </w14:solidFill>
                </w14:textFill>
              </w:rPr>
              <w:t>生活数学</w:t>
            </w:r>
          </w:p>
        </w:tc>
      </w:tr>
      <w:tr w14:paraId="4FC3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CEE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阳春市松柏镇中心幼儿园</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2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张仕带</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E9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泥塑艺术在幼儿园美育课程中的实践研究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EA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学前教育</w:t>
            </w:r>
          </w:p>
        </w:tc>
      </w:tr>
      <w:tr w14:paraId="0DE4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F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D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C1B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阳春市河西街道升平小学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A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林业敏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5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普通小学随班就读残疾儿童融合教育实施策略的探究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BF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小学综合</w:t>
            </w:r>
          </w:p>
        </w:tc>
      </w:tr>
      <w:tr w14:paraId="7096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E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0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0D3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阳春市春湾镇中心幼儿园</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7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苏姗姗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BF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乡村幼儿园学龄前儿童阅读情形及改进对策研究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AF2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学前教育</w:t>
            </w:r>
          </w:p>
        </w:tc>
      </w:tr>
      <w:tr w14:paraId="69E0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8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8E1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阳春市莲平小学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C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范叶全</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43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利用体能课提高阳春市区五年级学生体质健康水平的研究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00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小学体育与健康</w:t>
            </w:r>
          </w:p>
        </w:tc>
      </w:tr>
      <w:tr w14:paraId="1164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6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D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67A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阳春市逸夫小学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5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刘明雪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03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“唱·想数学”校本课程——基于小学数学教材二次开发与实施的研究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9D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小学数学</w:t>
            </w:r>
          </w:p>
        </w:tc>
      </w:tr>
      <w:tr w14:paraId="772D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4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894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阳春市逸夫小学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0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蔡丽芳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E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核心素养导向下小学古诗情境化作业设计的研究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7E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小学语文</w:t>
            </w:r>
          </w:p>
        </w:tc>
      </w:tr>
      <w:tr w14:paraId="4956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6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959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阳春市新和小学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4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叶慧萍</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A4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基于学科核心素养的小学英语课堂有效提问策略研究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0D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小学英语</w:t>
            </w:r>
          </w:p>
        </w:tc>
      </w:tr>
      <w:tr w14:paraId="60A0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8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阳春市</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DD8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阳春市潭水镇中心小学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A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刘晓雪</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D0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核心素养导向下的小学英语项目式作业设计的实践与研究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FB2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小学英语</w:t>
            </w:r>
          </w:p>
        </w:tc>
      </w:tr>
      <w:tr w14:paraId="3EFE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2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B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B7F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B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王兴娣</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90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初中化学跨学科主题学习设计与实施研究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65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初中化学</w:t>
            </w:r>
          </w:p>
        </w:tc>
      </w:tr>
      <w:tr w14:paraId="3EB0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8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9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FF5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4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刘星怡</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90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教育数字化转型背景下中小学教师数字素养培养策略研究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4B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中小学教师培养</w:t>
            </w:r>
          </w:p>
        </w:tc>
      </w:tr>
      <w:tr w14:paraId="2F23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6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0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227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阳西县教师发展中心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7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叶桂虹</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2A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“五育融合”背景下中草药种植活动家校社协同育人实践研究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1C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小学劳动教育</w:t>
            </w:r>
          </w:p>
        </w:tc>
      </w:tr>
      <w:tr w14:paraId="4392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4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0F8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E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扶业庭</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85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基于人工智能的高中物理实验教学实践研究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0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高中物理</w:t>
            </w:r>
          </w:p>
        </w:tc>
      </w:tr>
      <w:tr w14:paraId="5C16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D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C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EDB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阳西县第一中学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9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郑素梅</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B2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基于问题情境的高中生物学概念教学研究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1D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高中生物</w:t>
            </w:r>
          </w:p>
        </w:tc>
      </w:tr>
      <w:tr w14:paraId="0E7B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F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3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2F4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广东第二师范学院附属阳西第二中学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2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叶俊君</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C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基于信息技术的高中数学探究学习实践研究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BC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高中数学</w:t>
            </w:r>
          </w:p>
        </w:tc>
      </w:tr>
      <w:tr w14:paraId="14BD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0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9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D56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广东第二师范学院附属阳西第二中学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9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刘建好</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A6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基于证据推理与模型认知的高三化学复习教学实践研究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4E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高中化学</w:t>
            </w:r>
          </w:p>
        </w:tc>
      </w:tr>
      <w:tr w14:paraId="14B6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3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7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8B1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广东第二师范学院附属阳西第二中学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0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马  辉</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BA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高中思想政治与国家安全教育的教学融合策略研究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65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高中思想政治</w:t>
            </w:r>
          </w:p>
        </w:tc>
      </w:tr>
      <w:tr w14:paraId="69AC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5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1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7B5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广东第二师范学院附属阳西第二中学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0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关开炳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A4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高中地理教学中地理实践力培养路径研究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CD1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高中地理</w:t>
            </w:r>
          </w:p>
        </w:tc>
      </w:tr>
      <w:tr w14:paraId="7B9D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C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F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519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广东第二师范学院附属阳西第二中学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4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郑安济</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2A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面向计算思维培养的人工智能科创活动设计与实践研究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8A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高中信息技术</w:t>
            </w:r>
          </w:p>
        </w:tc>
      </w:tr>
      <w:tr w14:paraId="746A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9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745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阳西县中等职业技术学校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3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黄晓斌</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76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AI辅助在中职电子与信息类专业教学中的应用研究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2DD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中职电子与信息类专业</w:t>
            </w:r>
          </w:p>
        </w:tc>
      </w:tr>
      <w:tr w14:paraId="7956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8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0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117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阳西县方正中学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9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李泗兰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36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城镇初中数学分层教学的有效策略研究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6FD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初中数学</w:t>
            </w:r>
          </w:p>
        </w:tc>
      </w:tr>
      <w:tr w14:paraId="0B86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A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6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051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阳西县方正中学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赵德冰</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BD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新课程改革机制下农村初中英语写作能力提升途径的研究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96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初中英语</w:t>
            </w:r>
          </w:p>
        </w:tc>
      </w:tr>
      <w:tr w14:paraId="1455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0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4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9D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阳西县方正中学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5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简宗改</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76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学习主题引领下学习活动学习任务设计与实施</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CB5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初中语文</w:t>
            </w:r>
          </w:p>
        </w:tc>
      </w:tr>
      <w:tr w14:paraId="4B3A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A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4D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阳西县方正小学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C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胡业柏</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4D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基于项目式学习的小学英语本土美食校本课程开发与实施研究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C7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小学英语</w:t>
            </w:r>
          </w:p>
        </w:tc>
      </w:tr>
      <w:tr w14:paraId="1B94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D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3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2FC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阳西县实验小学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E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余庆玲</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65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数形融合促进小学数学教学创新与思维能力培养的行动研究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A9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小学数学</w:t>
            </w:r>
          </w:p>
        </w:tc>
      </w:tr>
      <w:tr w14:paraId="053C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C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B26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阳西县织篢镇中心小学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9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黄金凤</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02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家校社共育视角下经典诵读对小学生心理健康的促进作用研究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06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小学语文</w:t>
            </w:r>
          </w:p>
        </w:tc>
      </w:tr>
      <w:tr w14:paraId="57DC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4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F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5FF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阳西县织篢镇中心幼儿园</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C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陈德平</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C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“桂木树”园本课程的开发与实践研究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89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学前教育</w:t>
            </w:r>
          </w:p>
        </w:tc>
      </w:tr>
      <w:tr w14:paraId="55C8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9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E5B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阳西县第二小学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F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卢好妹</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56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核心素养导向下小学科学实践作业“三段式”设计的研究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C4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小学科学</w:t>
            </w:r>
          </w:p>
        </w:tc>
      </w:tr>
      <w:tr w14:paraId="649C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5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149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D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阳西县</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081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阳西县程村学校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0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郑春庆</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2B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初中语文学习主题引领下整本书阅读学习任务设计与实施</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16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初中语文</w:t>
            </w:r>
          </w:p>
        </w:tc>
      </w:tr>
      <w:tr w14:paraId="0902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150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9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阳江市海陵岛经济开发试验区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D7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阳江市海陵岛经济开发试验区雄鸥小学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8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关玉婷</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2B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农村小学音乐欣赏课的有效教学模式研究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F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小学音乐</w:t>
            </w:r>
          </w:p>
        </w:tc>
      </w:tr>
      <w:tr w14:paraId="537E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3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151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E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阳江高新技术产业开发区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CD8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阳江高新区平冈镇中心小学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8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敖惠娇</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10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基于学科核心素养的农村小学生数感培养的策略研究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924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rPr>
              <w:t>小学数学</w:t>
            </w:r>
          </w:p>
        </w:tc>
      </w:tr>
      <w:tr w14:paraId="23DB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671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152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B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阳江高新技术产业开发区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5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阳江高新区平冈镇中心小学</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7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曾小益</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88F9">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核心素养导向的小学语文第一学段读写结合实践研究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3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小学语文</w:t>
            </w:r>
          </w:p>
        </w:tc>
      </w:tr>
    </w:tbl>
    <w:p w14:paraId="736D6592">
      <w:pPr>
        <w:rPr>
          <w:rFonts w:hint="eastAsia" w:ascii="宋体" w:hAnsi="宋体" w:eastAsia="宋体" w:cs="宋体"/>
          <w:sz w:val="21"/>
          <w:szCs w:val="21"/>
        </w:rPr>
      </w:pPr>
    </w:p>
    <w:p w14:paraId="32A08401">
      <w:pPr>
        <w:pStyle w:val="2"/>
        <w:keepNext w:val="0"/>
        <w:keepLines w:val="0"/>
        <w:pageBreakBefore w:val="0"/>
        <w:widowControl w:val="0"/>
        <w:kinsoku/>
        <w:wordWrap/>
        <w:overflowPunct/>
        <w:topLinePunct w:val="0"/>
        <w:autoSpaceDE/>
        <w:autoSpaceDN/>
        <w:bidi w:val="0"/>
        <w:adjustRightInd/>
        <w:snapToGrid/>
        <w:spacing w:after="0" w:line="640" w:lineRule="exact"/>
        <w:ind w:firstLine="5440" w:firstLineChars="1700"/>
        <w:textAlignment w:val="auto"/>
        <w:rPr>
          <w:rFonts w:hint="default" w:ascii="方正仿宋_GB2312" w:hAnsi="方正仿宋_GB2312" w:eastAsia="方正仿宋_GB2312" w:cs="方正仿宋_GB2312"/>
          <w:sz w:val="32"/>
          <w:szCs w:val="32"/>
          <w:lang w:val="en-US" w:eastAsia="zh-CN"/>
        </w:rPr>
      </w:pP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2DC018DD-BF67-47B2-A0E0-E3AF99821D3D}"/>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CA6DAF61-3C8F-4726-BB00-3F94F4C878D5}"/>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Tk1MjZhOTY5NDhiYmM3ZDA1MTcxMjk0OTdkNWUifQ=="/>
    <w:docVar w:name="KSO_WPS_MARK_KEY" w:val="55e0ec31-a963-4dc6-b768-6d59700793d3"/>
  </w:docVars>
  <w:rsids>
    <w:rsidRoot w:val="00000000"/>
    <w:rsid w:val="02B40E16"/>
    <w:rsid w:val="02D50BDF"/>
    <w:rsid w:val="079C3C62"/>
    <w:rsid w:val="0C9319CA"/>
    <w:rsid w:val="0CCD190C"/>
    <w:rsid w:val="21477C7D"/>
    <w:rsid w:val="298F649D"/>
    <w:rsid w:val="2DD27951"/>
    <w:rsid w:val="39375300"/>
    <w:rsid w:val="4BAB429E"/>
    <w:rsid w:val="4F067249"/>
    <w:rsid w:val="56EB73E7"/>
    <w:rsid w:val="57EE0887"/>
    <w:rsid w:val="5A6D29F5"/>
    <w:rsid w:val="5E317DD6"/>
    <w:rsid w:val="68AD3328"/>
    <w:rsid w:val="68F338A7"/>
    <w:rsid w:val="71F23735"/>
    <w:rsid w:val="7E4B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81"/>
    <w:basedOn w:val="5"/>
    <w:qFormat/>
    <w:uiPriority w:val="0"/>
    <w:rPr>
      <w:rFonts w:hint="eastAsia" w:ascii="宋体" w:hAnsi="宋体" w:eastAsia="宋体" w:cs="宋体"/>
      <w:color w:val="000000"/>
      <w:sz w:val="20"/>
      <w:szCs w:val="20"/>
      <w:u w:val="none"/>
    </w:rPr>
  </w:style>
  <w:style w:type="character" w:customStyle="1" w:styleId="7">
    <w:name w:val="font21"/>
    <w:basedOn w:val="5"/>
    <w:qFormat/>
    <w:uiPriority w:val="0"/>
    <w:rPr>
      <w:rFonts w:hint="eastAsia" w:ascii="方正仿宋_GB2312" w:hAnsi="方正仿宋_GB2312" w:eastAsia="方正仿宋_GB2312" w:cs="方正仿宋_GB2312"/>
      <w:color w:val="000000"/>
      <w:sz w:val="20"/>
      <w:szCs w:val="20"/>
      <w:u w:val="none"/>
    </w:rPr>
  </w:style>
  <w:style w:type="character" w:customStyle="1" w:styleId="8">
    <w:name w:val="font91"/>
    <w:basedOn w:val="5"/>
    <w:qFormat/>
    <w:uiPriority w:val="0"/>
    <w:rPr>
      <w:rFonts w:hint="eastAsia" w:ascii="宋体" w:hAnsi="宋体" w:eastAsia="宋体" w:cs="宋体"/>
      <w:color w:val="000000"/>
      <w:sz w:val="20"/>
      <w:szCs w:val="20"/>
      <w:u w:val="none"/>
    </w:rPr>
  </w:style>
  <w:style w:type="character" w:customStyle="1" w:styleId="9">
    <w:name w:val="font101"/>
    <w:basedOn w:val="5"/>
    <w:qFormat/>
    <w:uiPriority w:val="0"/>
    <w:rPr>
      <w:rFonts w:hint="eastAsia" w:ascii="宋体" w:hAnsi="宋体" w:eastAsia="宋体" w:cs="宋体"/>
      <w:color w:val="000000"/>
      <w:sz w:val="20"/>
      <w:szCs w:val="20"/>
      <w:u w:val="none"/>
    </w:rPr>
  </w:style>
  <w:style w:type="character" w:customStyle="1" w:styleId="10">
    <w:name w:val="font71"/>
    <w:basedOn w:val="5"/>
    <w:qFormat/>
    <w:uiPriority w:val="0"/>
    <w:rPr>
      <w:rFonts w:hint="eastAsia" w:ascii="方正仿宋简体" w:hAnsi="方正仿宋简体" w:eastAsia="方正仿宋简体" w:cs="方正仿宋简体"/>
      <w:color w:val="000000"/>
      <w:sz w:val="20"/>
      <w:szCs w:val="20"/>
      <w:u w:val="none"/>
    </w:rPr>
  </w:style>
  <w:style w:type="character" w:customStyle="1" w:styleId="11">
    <w:name w:val="font51"/>
    <w:basedOn w:val="5"/>
    <w:qFormat/>
    <w:uiPriority w:val="0"/>
    <w:rPr>
      <w:rFonts w:hint="eastAsia" w:ascii="方正仿宋简体" w:hAnsi="方正仿宋简体" w:eastAsia="方正仿宋简体" w:cs="方正仿宋简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1209</Words>
  <Characters>1280</Characters>
  <Lines>0</Lines>
  <Paragraphs>0</Paragraphs>
  <TotalTime>20</TotalTime>
  <ScaleCrop>false</ScaleCrop>
  <LinksUpToDate>false</LinksUpToDate>
  <CharactersWithSpaces>1293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2024-05-23T00:49:00Z</dcterms:created>
  <dc:creator>1</dc:creator>
  <cp:lastModifiedBy>敏Min</cp:lastModifiedBy>
  <cp:lastPrinted>2025-03-21T03:29:00Z</cp:lastPrinted>
  <dcterms:modified xsi:type="dcterms:W3CDTF">2025-03-21T04:14:14Z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1A5D3CAC88BC4FAD997114A7BD1B442D_13</vt:lpwstr>
  </property>
  <property fmtid="{D5CDD505-2E9C-101B-9397-08002B2CF9AE}" pid="4" name="KSOTemplateDocerSaveRecord">
    <vt:lpwstr>eyJoZGlkIjoiOGEwNDg2NDI3YTEzZDU4NGMyNjM2NmYzNDEyOTJjNTUiLCJ1c2VySWQiOiIzNjYxNDU2MTIifQ==</vt:lpwstr>
  </property>
</Properties>
</file>