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pacing w:lineRule="exact" w:line="520"/>
        <w:rPr>
          <w:rFonts w:ascii="Times New Roman" w:cs="Times New Roman" w:eastAsia="黑体" w:hAnsi="Times New Roman"/>
          <w:sz w:val="32"/>
          <w:szCs w:val="32"/>
        </w:rPr>
      </w:pPr>
      <w:r>
        <w:rPr>
          <w:rFonts w:ascii="Times New Roman" w:cs="Times New Roman" w:eastAsia="黑体" w:hAnsi="Times New Roman" w:hint="default"/>
          <w:sz w:val="32"/>
          <w:szCs w:val="32"/>
        </w:rPr>
        <w:t>附件1</w:t>
      </w:r>
    </w:p>
    <w:bookmarkStart w:id="0" w:name="_GoBack"/>
    <w:p>
      <w:pPr>
        <w:pStyle w:val="style0"/>
        <w:widowControl/>
        <w:spacing w:lineRule="exact" w:line="520"/>
        <w:jc w:val="center"/>
        <w:rPr>
          <w:rFonts w:ascii="Times New Roman" w:cs="Times New Roman" w:eastAsia="方正小标宋简体" w:hAnsi="Times New Roman" w:hint="default"/>
          <w:sz w:val="44"/>
          <w:szCs w:val="44"/>
          <w:lang w:eastAsia="zh-CN"/>
        </w:rPr>
      </w:pPr>
      <w:r>
        <w:rPr>
          <w:rFonts w:ascii="Times New Roman" w:cs="Times New Roman" w:eastAsia="方正小标宋简体" w:hAnsi="Times New Roman" w:hint="default"/>
          <w:sz w:val="44"/>
          <w:szCs w:val="44"/>
        </w:rPr>
        <w:t>广东省</w:t>
      </w:r>
      <w:r>
        <w:rPr>
          <w:rFonts w:ascii="Times New Roman" w:cs="Times New Roman" w:eastAsia="方正小标宋简体" w:hAnsi="Times New Roman" w:hint="eastAsia"/>
          <w:color w:val="auto"/>
          <w:sz w:val="44"/>
          <w:szCs w:val="44"/>
          <w:lang w:eastAsia="zh-CN"/>
        </w:rPr>
        <w:t>阳江市</w:t>
      </w:r>
      <w:r>
        <w:rPr>
          <w:rFonts w:ascii="Times New Roman" w:cs="Times New Roman" w:eastAsia="方正小标宋简体" w:hAnsi="Times New Roman" w:hint="default"/>
          <w:sz w:val="44"/>
          <w:szCs w:val="44"/>
          <w:lang w:eastAsia="zh-CN"/>
        </w:rPr>
        <w:t>202</w:t>
      </w:r>
      <w:r>
        <w:rPr>
          <w:rFonts w:ascii="Times New Roman" w:cs="Times New Roman" w:eastAsia="方正小标宋简体" w:hAnsi="Times New Roman" w:hint="eastAsia"/>
          <w:sz w:val="44"/>
          <w:szCs w:val="44"/>
          <w:lang w:val="en-US" w:eastAsia="zh-CN"/>
        </w:rPr>
        <w:t>4</w:t>
      </w:r>
      <w:r>
        <w:rPr>
          <w:rFonts w:ascii="Times New Roman" w:cs="Times New Roman" w:eastAsia="方正小标宋简体" w:hAnsi="Times New Roman" w:hint="default"/>
          <w:sz w:val="44"/>
          <w:szCs w:val="44"/>
        </w:rPr>
        <w:t>年成人高校招生具有加分资格的考生名单</w:t>
      </w:r>
    </w:p>
    <w:bookmarkEnd w:id="0"/>
    <w:tbl>
      <w:tblPr>
        <w:tblStyle w:val="style105"/>
        <w:tblW w:w="14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80"/>
        <w:gridCol w:w="1180"/>
        <w:gridCol w:w="879"/>
        <w:gridCol w:w="7774"/>
        <w:gridCol w:w="2140"/>
        <w:gridCol w:w="767"/>
      </w:tblGrid>
      <w:tr>
        <w:trPr>
          <w:trHeight w:val="442" w:hRule="atLeast"/>
          <w:tblHeader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黑体" w:hAnsi="Times New Roman" w:hint="default"/>
                <w:b w:val="false"/>
                <w:bCs w:val="false"/>
                <w:color w:val="000000"/>
                <w:kern w:val="0"/>
                <w:sz w:val="24"/>
              </w:rPr>
            </w:pPr>
            <w:r>
              <w:rPr>
                <w:rFonts w:ascii="Times New Roman" w:cs="Times New Roman" w:eastAsia="黑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</w:rPr>
              <w:t>序</w:t>
            </w:r>
            <w:r>
              <w:rPr>
                <w:rFonts w:ascii="Times New Roman" w:cs="Times New Roman" w:eastAsia="黑体" w:hAnsi="Times New Roman" w:hint="default"/>
                <w:b w:val="false"/>
                <w:bCs w:val="false"/>
                <w:color w:val="000000"/>
                <w:kern w:val="0"/>
                <w:sz w:val="24"/>
              </w:rPr>
              <w:t>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黑体" w:hAnsi="Times New Roman" w:hint="default"/>
                <w:b w:val="false"/>
                <w:bCs w:val="false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cs="Times New Roman" w:eastAsia="黑体" w:hAnsi="Times New Roman" w:hint="default"/>
                <w:b w:val="false"/>
                <w:bCs w:val="false"/>
                <w:color w:val="000000"/>
                <w:kern w:val="0"/>
                <w:sz w:val="24"/>
                <w:lang w:val="en-US" w:eastAsia="zh-CN"/>
              </w:rPr>
              <w:t>地市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黑体" w:hAnsi="Times New Roman" w:hint="default"/>
                <w:b w:val="false"/>
                <w:bCs w:val="false"/>
                <w:color w:val="000000"/>
                <w:kern w:val="0"/>
                <w:sz w:val="24"/>
              </w:rPr>
            </w:pPr>
            <w:r>
              <w:rPr>
                <w:rFonts w:ascii="Times New Roman" w:cs="Times New Roman" w:eastAsia="黑体" w:hAnsi="Times New Roman" w:hint="default"/>
                <w:b w:val="false"/>
                <w:bCs w:val="false"/>
                <w:color w:val="000000"/>
                <w:kern w:val="0"/>
                <w:sz w:val="24"/>
                <w:lang w:val="en-US" w:eastAsia="zh-CN"/>
              </w:rPr>
              <w:t>考生</w:t>
            </w:r>
            <w:r>
              <w:rPr>
                <w:rFonts w:ascii="Times New Roman" w:cs="Times New Roman" w:eastAsia="黑体" w:hAnsi="Times New Roman" w:hint="default"/>
                <w:b w:val="false"/>
                <w:bCs w:val="false"/>
                <w:color w:val="000000"/>
                <w:kern w:val="0"/>
                <w:sz w:val="24"/>
              </w:rPr>
              <w:t>号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黑体" w:hAnsi="Times New Roman" w:hint="default"/>
                <w:b w:val="false"/>
                <w:bCs w:val="false"/>
                <w:color w:val="000000"/>
                <w:kern w:val="0"/>
                <w:sz w:val="24"/>
              </w:rPr>
            </w:pPr>
            <w:r>
              <w:rPr>
                <w:rFonts w:ascii="Times New Roman" w:cs="Times New Roman" w:eastAsia="黑体" w:hAnsi="Times New Roman" w:hint="default"/>
                <w:b w:val="false"/>
                <w:bCs w:val="false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黑体" w:hAnsi="Times New Roman" w:hint="default"/>
                <w:b w:val="false"/>
                <w:bCs w:val="false"/>
                <w:color w:val="000000"/>
                <w:kern w:val="0"/>
                <w:sz w:val="24"/>
              </w:rPr>
            </w:pPr>
            <w:r>
              <w:rPr>
                <w:rFonts w:ascii="Times New Roman" w:cs="Times New Roman" w:eastAsia="黑体" w:hAnsi="Times New Roman" w:hint="default"/>
                <w:b w:val="false"/>
                <w:bCs w:val="false"/>
                <w:color w:val="000000"/>
                <w:kern w:val="0"/>
                <w:sz w:val="24"/>
              </w:rPr>
              <w:t>证明材料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黑体" w:hAnsi="Times New Roman" w:hint="default"/>
                <w:b w:val="false"/>
                <w:bCs w:val="false"/>
                <w:color w:val="000000"/>
                <w:kern w:val="0"/>
                <w:sz w:val="24"/>
              </w:rPr>
            </w:pPr>
            <w:r>
              <w:rPr>
                <w:rFonts w:ascii="Times New Roman" w:cs="Times New Roman" w:eastAsia="黑体" w:hAnsi="Times New Roman" w:hint="default"/>
                <w:b w:val="false"/>
                <w:bCs w:val="false"/>
                <w:color w:val="000000"/>
                <w:kern w:val="0"/>
                <w:sz w:val="24"/>
              </w:rPr>
              <w:t>加分项目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黑体" w:hAnsi="Times New Roman" w:hint="default"/>
                <w:b w:val="false"/>
                <w:bCs w:val="false"/>
                <w:color w:val="000000"/>
                <w:kern w:val="0"/>
                <w:sz w:val="24"/>
              </w:rPr>
            </w:pPr>
            <w:r>
              <w:rPr>
                <w:rFonts w:ascii="Times New Roman" w:cs="Times New Roman" w:eastAsia="黑体" w:hAnsi="Times New Roman" w:hint="default"/>
                <w:b w:val="false"/>
                <w:bCs w:val="false"/>
                <w:color w:val="000000"/>
                <w:kern w:val="0"/>
                <w:sz w:val="24"/>
              </w:rPr>
              <w:t>分值</w:t>
            </w:r>
          </w:p>
        </w:tc>
      </w:tr>
      <w:tr>
        <w:tblPrEx/>
        <w:trPr>
          <w:trHeight w:val="510" w:hRule="atLeast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170100621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林竞愉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《中国人民解放军退出现役证书》编号：军退字第20200220***号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自主就业的退役士兵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/>
        <w:trPr>
          <w:trHeight w:val="510" w:hRule="atLeast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170101726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李念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《中国人民解放军退出现役证书》编号：炮退字第0300***号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自主就业的退役士兵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</w:tbl>
    <w:p>
      <w:pPr>
        <w:pStyle w:val="style0"/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before="260" w:beforeAutospacing="false" w:after="260" w:afterAutospacing="false" w:lineRule="auto" w:line="413"/>
      <w:outlineLvl w:val="1"/>
    </w:pPr>
    <w:rPr>
      <w:rFonts w:ascii="Arial" w:eastAsia="黑体" w:hAnsi="Arial"/>
      <w:b/>
      <w:sz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hAnsi="Calibri"/>
      <w:kern w:val="0"/>
      <w:sz w:val="18"/>
      <w:szCs w:val="18"/>
    </w:rPr>
  </w:style>
  <w:style w:type="paragraph" w:customStyle="1" w:styleId="style4097">
    <w:name w:val="公文正文"/>
    <w:basedOn w:val="style0"/>
    <w:next w:val="style4097"/>
    <w:qFormat/>
    <w:uiPriority w:val="0"/>
    <w:pPr>
      <w:spacing w:lineRule="exact" w:line="560"/>
      <w:ind w:left="210" w:leftChars="100" w:right="210" w:rightChars="100"/>
    </w:pPr>
    <w:rPr>
      <w:rFonts w:ascii="仿宋" w:cs="仿宋" w:eastAsia="方正仿宋_GB2312" w:hAnsi="仿宋" w:hint="eastAsia"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128</Words>
  <Pages>1</Pages>
  <Characters>165</Characters>
  <Application>WPS Office</Application>
  <DocSecurity>0</DocSecurity>
  <Paragraphs>27</Paragraphs>
  <ScaleCrop>false</ScaleCrop>
  <LinksUpToDate>false</LinksUpToDate>
  <CharactersWithSpaces>165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2024-11-04T09:20:00Z</dcterms:created>
  <dc:creator/>
  <lastModifiedBy>2206123SC</lastModifiedBy>
  <dcterms:modified xsi:type="dcterms:W3CDTF">2024-11-04T09:27:27Z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e18c10ecdf444efcbea5208046fe0d05_23</vt:lpwstr>
  </property>
</Properties>
</file>