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65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附件2-2</w:t>
      </w:r>
    </w:p>
    <w:p w14:paraId="33228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0070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 w14:paraId="28FBD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2DCC5AFF"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</w:p>
    <w:p w14:paraId="459E2AA3"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3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 w14:paraId="27915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noWrap w:val="0"/>
            <w:vAlign w:val="center"/>
          </w:tcPr>
          <w:p w14:paraId="5F0A857D"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 w14:paraId="3769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noWrap w:val="0"/>
            <w:vAlign w:val="center"/>
          </w:tcPr>
          <w:p w14:paraId="12747B6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noWrap w:val="0"/>
            <w:vAlign w:val="center"/>
          </w:tcPr>
          <w:p w14:paraId="099AF84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5E493A9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noWrap w:val="0"/>
            <w:vAlign w:val="center"/>
          </w:tcPr>
          <w:p w14:paraId="4046B3C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B1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F5510A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 w14:paraId="0223D2E6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noWrap w:val="0"/>
            <w:vAlign w:val="center"/>
          </w:tcPr>
          <w:p w14:paraId="79C0E0F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noWrap w:val="0"/>
            <w:vAlign w:val="center"/>
          </w:tcPr>
          <w:p w14:paraId="3198B395"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noWrap w:val="0"/>
            <w:vAlign w:val="center"/>
          </w:tcPr>
          <w:p w14:paraId="1EB79072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 w14:paraId="1D8E4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C079FC3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noWrap w:val="0"/>
            <w:vAlign w:val="center"/>
          </w:tcPr>
          <w:p w14:paraId="024B2528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noWrap w:val="0"/>
            <w:vAlign w:val="center"/>
          </w:tcPr>
          <w:p w14:paraId="0255C902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noWrap w:val="0"/>
            <w:vAlign w:val="center"/>
          </w:tcPr>
          <w:p w14:paraId="5F6B15D8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4E2CC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B84074A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5CFB3FC8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noWrap w:val="0"/>
            <w:vAlign w:val="center"/>
          </w:tcPr>
          <w:p w14:paraId="3F474FA0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 w14:paraId="4B285AD7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noWrap w:val="0"/>
            <w:vAlign w:val="center"/>
          </w:tcPr>
          <w:p w14:paraId="3D08FF2A"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 w14:paraId="53A9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DC4255E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noWrap w:val="0"/>
            <w:vAlign w:val="center"/>
          </w:tcPr>
          <w:p w14:paraId="483FD116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 w14:paraId="73BE01EB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 w14:paraId="05FFD3E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noWrap w:val="0"/>
            <w:vAlign w:val="center"/>
          </w:tcPr>
          <w:p w14:paraId="5BF7FDAB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 w14:paraId="4913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728746A6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noWrap w:val="0"/>
            <w:vAlign w:val="center"/>
          </w:tcPr>
          <w:p w14:paraId="71D05246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noWrap w:val="0"/>
            <w:vAlign w:val="center"/>
          </w:tcPr>
          <w:p w14:paraId="1F55D1E5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noWrap w:val="0"/>
            <w:vAlign w:val="center"/>
          </w:tcPr>
          <w:p w14:paraId="58263E6A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 xml:space="preserve">首层 </w:t>
            </w:r>
            <w:r>
              <w:rPr>
                <w:rFonts w:hint="eastAsia" w:eastAsia="仿宋_GB2312"/>
                <w:bCs/>
                <w:color w:val="auto"/>
                <w:kern w:val="0"/>
                <w:szCs w:val="21"/>
                <w:lang w:val="en-US" w:eastAsia="zh-CN"/>
              </w:rPr>
              <w:t xml:space="preserve"> 米， 2-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n层  米</w:t>
            </w:r>
          </w:p>
        </w:tc>
      </w:tr>
      <w:tr w14:paraId="0C6D6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noWrap w:val="0"/>
            <w:vAlign w:val="center"/>
          </w:tcPr>
          <w:p w14:paraId="55200B96"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 w14:paraId="697C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49A39ED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noWrap w:val="0"/>
            <w:vAlign w:val="center"/>
          </w:tcPr>
          <w:p w14:paraId="0892A7D5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448953E4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noWrap w:val="0"/>
            <w:vAlign w:val="center"/>
          </w:tcPr>
          <w:p w14:paraId="62E431C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 w14:paraId="263D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301F6123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noWrap w:val="0"/>
            <w:vAlign w:val="center"/>
          </w:tcPr>
          <w:p w14:paraId="4A5C9E8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60D3DE55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noWrap w:val="0"/>
            <w:vAlign w:val="center"/>
          </w:tcPr>
          <w:p w14:paraId="2B9ED088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45E04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67EAC4B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noWrap w:val="0"/>
            <w:vAlign w:val="center"/>
          </w:tcPr>
          <w:p w14:paraId="67F62B2F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平方米</w:t>
            </w:r>
          </w:p>
        </w:tc>
        <w:tc>
          <w:tcPr>
            <w:tcW w:w="2190" w:type="dxa"/>
            <w:noWrap w:val="0"/>
            <w:vAlign w:val="center"/>
          </w:tcPr>
          <w:p w14:paraId="509C2450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noWrap w:val="0"/>
            <w:vAlign w:val="center"/>
          </w:tcPr>
          <w:p w14:paraId="3D775D61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BD3C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3B35DBD9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noWrap w:val="0"/>
            <w:vAlign w:val="center"/>
          </w:tcPr>
          <w:p w14:paraId="501B5210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家</w:t>
            </w:r>
          </w:p>
        </w:tc>
        <w:tc>
          <w:tcPr>
            <w:tcW w:w="2190" w:type="dxa"/>
            <w:noWrap w:val="0"/>
            <w:vAlign w:val="center"/>
          </w:tcPr>
          <w:p w14:paraId="408A367F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noWrap w:val="0"/>
            <w:vAlign w:val="center"/>
          </w:tcPr>
          <w:p w14:paraId="3E820840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 w14:paraId="55BA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 w14:paraId="7B5B5301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noWrap w:val="0"/>
            <w:vAlign w:val="center"/>
          </w:tcPr>
          <w:p w14:paraId="4751BEC9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年</w:t>
            </w:r>
          </w:p>
        </w:tc>
        <w:tc>
          <w:tcPr>
            <w:tcW w:w="2190" w:type="dxa"/>
            <w:noWrap w:val="0"/>
            <w:vAlign w:val="center"/>
          </w:tcPr>
          <w:p w14:paraId="7410D7E0"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noWrap w:val="0"/>
            <w:vAlign w:val="center"/>
          </w:tcPr>
          <w:p w14:paraId="03BD1614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 w14:paraId="0D8A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noWrap w:val="0"/>
            <w:vAlign w:val="center"/>
          </w:tcPr>
          <w:p w14:paraId="5BE4EC11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noWrap w:val="0"/>
            <w:vAlign w:val="center"/>
          </w:tcPr>
          <w:p w14:paraId="2D2C8A53">
            <w:pPr>
              <w:widowControl/>
              <w:jc w:val="center"/>
              <w:rPr>
                <w:kern w:val="0"/>
                <w:szCs w:val="21"/>
              </w:rPr>
            </w:pPr>
          </w:p>
          <w:p w14:paraId="65BAF3E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 w14:paraId="6F4D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295" w:type="dxa"/>
            <w:noWrap w:val="0"/>
            <w:vAlign w:val="center"/>
          </w:tcPr>
          <w:p w14:paraId="4A9C2345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noWrap w:val="0"/>
            <w:vAlign w:val="center"/>
          </w:tcPr>
          <w:p w14:paraId="63B5CCC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 w14:paraId="1598478C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noWrap w:val="0"/>
            <w:vAlign w:val="center"/>
          </w:tcPr>
          <w:p w14:paraId="7DAEFC9C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 w14:paraId="3A6C8FD7">
      <w:pPr>
        <w:pStyle w:val="2"/>
      </w:pPr>
    </w:p>
    <w:tbl>
      <w:tblPr>
        <w:tblStyle w:val="3"/>
        <w:tblpPr w:leftFromText="180" w:rightFromText="180" w:vertAnchor="text" w:horzAnchor="page" w:tblpX="1794" w:tblpY="302"/>
        <w:tblOverlap w:val="never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6"/>
        <w:gridCol w:w="1560"/>
        <w:gridCol w:w="2046"/>
        <w:gridCol w:w="2482"/>
      </w:tblGrid>
      <w:tr w14:paraId="74E1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30" w:type="dxa"/>
            <w:gridSpan w:val="5"/>
            <w:noWrap w:val="0"/>
            <w:vAlign w:val="center"/>
          </w:tcPr>
          <w:p w14:paraId="6FEDB1C5">
            <w:pPr>
              <w:widowControl/>
              <w:jc w:val="center"/>
              <w:rPr>
                <w:rFonts w:hint="eastAsia" w:eastAsia="黑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/>
                <w:bCs/>
                <w:kern w:val="0"/>
                <w:sz w:val="24"/>
                <w:szCs w:val="24"/>
                <w:highlight w:val="none"/>
                <w:lang w:eastAsia="zh-CN"/>
              </w:rPr>
              <w:t>初审意见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eastAsia="zh-CN"/>
              </w:rPr>
              <w:t>（相关县级工信会同园区管委会填写）</w:t>
            </w:r>
          </w:p>
        </w:tc>
      </w:tr>
      <w:tr w14:paraId="36AF4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942" w:type="dxa"/>
            <w:gridSpan w:val="2"/>
            <w:noWrap w:val="0"/>
            <w:vAlign w:val="center"/>
          </w:tcPr>
          <w:p w14:paraId="3F44DE9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项目厂房验收时间</w:t>
            </w:r>
          </w:p>
        </w:tc>
        <w:tc>
          <w:tcPr>
            <w:tcW w:w="1560" w:type="dxa"/>
            <w:noWrap w:val="0"/>
            <w:vAlign w:val="center"/>
          </w:tcPr>
          <w:p w14:paraId="4DF875E0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046" w:type="dxa"/>
            <w:noWrap w:val="0"/>
            <w:vAlign w:val="center"/>
          </w:tcPr>
          <w:p w14:paraId="0F76741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Cs w:val="21"/>
                <w:highlight w:val="none"/>
                <w:lang w:val="en-US" w:eastAsia="zh-CN"/>
              </w:rPr>
              <w:t>符合条件的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Cs w:val="21"/>
                <w:highlight w:val="none"/>
                <w:lang w:val="en-US" w:eastAsia="zh-CN"/>
              </w:rPr>
              <w:t>计容建筑面积</w:t>
            </w:r>
            <w:r>
              <w:rPr>
                <w:rFonts w:hint="eastAsia" w:ascii="Times New Roman" w:hAnsi="Times New Roman" w:eastAsia="仿宋_GB2312" w:cs="Times New Roman"/>
                <w:bCs/>
                <w:kern w:val="0"/>
                <w:szCs w:val="21"/>
                <w:highlight w:val="none"/>
                <w:lang w:val="en-US" w:eastAsia="zh-CN"/>
              </w:rPr>
              <w:t>（平方米）</w:t>
            </w:r>
          </w:p>
        </w:tc>
        <w:tc>
          <w:tcPr>
            <w:tcW w:w="2482" w:type="dxa"/>
            <w:noWrap w:val="0"/>
            <w:vAlign w:val="center"/>
          </w:tcPr>
          <w:p w14:paraId="2EE538F8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</w:tr>
      <w:tr w14:paraId="18DB7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942" w:type="dxa"/>
            <w:gridSpan w:val="2"/>
            <w:noWrap w:val="0"/>
            <w:vAlign w:val="center"/>
          </w:tcPr>
          <w:p w14:paraId="17AA74E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申报项目厂房容积率</w:t>
            </w:r>
          </w:p>
        </w:tc>
        <w:tc>
          <w:tcPr>
            <w:tcW w:w="1560" w:type="dxa"/>
            <w:noWrap w:val="0"/>
            <w:vAlign w:val="center"/>
          </w:tcPr>
          <w:p w14:paraId="38B8824F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046" w:type="dxa"/>
            <w:noWrap w:val="0"/>
            <w:vAlign w:val="center"/>
          </w:tcPr>
          <w:p w14:paraId="061F7971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是否属于</w:t>
            </w:r>
          </w:p>
          <w:p w14:paraId="7863115A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主平台范围</w:t>
            </w:r>
          </w:p>
        </w:tc>
        <w:tc>
          <w:tcPr>
            <w:tcW w:w="2482" w:type="dxa"/>
            <w:noWrap w:val="0"/>
            <w:vAlign w:val="center"/>
          </w:tcPr>
          <w:p w14:paraId="59341C3A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</w:tr>
      <w:tr w14:paraId="16291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942" w:type="dxa"/>
            <w:gridSpan w:val="2"/>
            <w:noWrap w:val="0"/>
            <w:vAlign w:val="center"/>
          </w:tcPr>
          <w:p w14:paraId="18BD4FB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项目建设单位是否属于主平台公司或片区公司</w:t>
            </w:r>
          </w:p>
        </w:tc>
        <w:tc>
          <w:tcPr>
            <w:tcW w:w="1560" w:type="dxa"/>
            <w:noWrap w:val="0"/>
            <w:vAlign w:val="center"/>
          </w:tcPr>
          <w:p w14:paraId="6C3522A2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046" w:type="dxa"/>
            <w:noWrap w:val="0"/>
            <w:vAlign w:val="center"/>
          </w:tcPr>
          <w:p w14:paraId="534706D5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符合条件的企业入驻率</w:t>
            </w: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（%）</w:t>
            </w:r>
          </w:p>
        </w:tc>
        <w:tc>
          <w:tcPr>
            <w:tcW w:w="2482" w:type="dxa"/>
            <w:noWrap w:val="0"/>
            <w:vAlign w:val="center"/>
          </w:tcPr>
          <w:p w14:paraId="144F5527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</w:tr>
      <w:tr w14:paraId="4D60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942" w:type="dxa"/>
            <w:gridSpan w:val="2"/>
            <w:noWrap w:val="0"/>
            <w:vAlign w:val="center"/>
          </w:tcPr>
          <w:p w14:paraId="52BE373E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eastAsia="zh-CN"/>
              </w:rPr>
              <w:t>是否获得过</w:t>
            </w: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同类标准厂房奖励</w:t>
            </w:r>
          </w:p>
        </w:tc>
        <w:tc>
          <w:tcPr>
            <w:tcW w:w="1560" w:type="dxa"/>
            <w:noWrap w:val="0"/>
            <w:vAlign w:val="center"/>
          </w:tcPr>
          <w:p w14:paraId="7948DD11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046" w:type="dxa"/>
            <w:noWrap w:val="0"/>
            <w:vAlign w:val="center"/>
          </w:tcPr>
          <w:p w14:paraId="5DED0F7D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建议奖补金额（万元）</w:t>
            </w:r>
          </w:p>
        </w:tc>
        <w:tc>
          <w:tcPr>
            <w:tcW w:w="2482" w:type="dxa"/>
            <w:noWrap w:val="0"/>
            <w:vAlign w:val="center"/>
          </w:tcPr>
          <w:p w14:paraId="7085BD0A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1899A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</w:trPr>
        <w:tc>
          <w:tcPr>
            <w:tcW w:w="1526" w:type="dxa"/>
            <w:noWrap w:val="0"/>
            <w:vAlign w:val="center"/>
          </w:tcPr>
          <w:p w14:paraId="0EFF8B25">
            <w:pPr>
              <w:pStyle w:val="5"/>
              <w:widowControl/>
              <w:jc w:val="center"/>
              <w:textAlignment w:val="center"/>
              <w:rPr>
                <w:rFonts w:eastAsia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</w:rPr>
              <w:t>省级</w:t>
            </w:r>
            <w:r>
              <w:rPr>
                <w:rFonts w:hint="eastAsia" w:eastAsia="仿宋_GB2312"/>
                <w:kern w:val="0"/>
                <w:szCs w:val="21"/>
                <w:highlight w:val="none"/>
                <w:lang w:eastAsia="zh-CN"/>
              </w:rPr>
              <w:t>园区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>管委会</w:t>
            </w:r>
            <w:r>
              <w:rPr>
                <w:rFonts w:hint="eastAsia" w:eastAsia="仿宋_GB2312"/>
                <w:kern w:val="0"/>
                <w:szCs w:val="21"/>
                <w:highlight w:val="none"/>
                <w:lang w:eastAsia="zh-CN"/>
              </w:rPr>
              <w:t>（主平台片区主管部门）</w:t>
            </w:r>
            <w:r>
              <w:rPr>
                <w:rFonts w:hint="eastAsia" w:eastAsia="仿宋_GB2312"/>
                <w:kern w:val="0"/>
                <w:szCs w:val="21"/>
                <w:highlight w:val="none"/>
                <w:lang w:val="en-US" w:eastAsia="zh-CN"/>
              </w:rPr>
              <w:t>或市属国企</w:t>
            </w:r>
            <w:r>
              <w:rPr>
                <w:rFonts w:eastAsia="仿宋_GB2312"/>
                <w:kern w:val="0"/>
                <w:szCs w:val="21"/>
                <w:highlight w:val="none"/>
              </w:rPr>
              <w:t>审核意见</w:t>
            </w:r>
          </w:p>
        </w:tc>
        <w:tc>
          <w:tcPr>
            <w:tcW w:w="7504" w:type="dxa"/>
            <w:gridSpan w:val="4"/>
            <w:noWrap w:val="0"/>
            <w:vAlign w:val="center"/>
          </w:tcPr>
          <w:p w14:paraId="07173B85">
            <w:pPr>
              <w:pStyle w:val="5"/>
              <w:widowControl/>
              <w:textAlignment w:val="center"/>
              <w:rPr>
                <w:rFonts w:hint="eastAsia" w:eastAsia="仿宋_GB2312"/>
                <w:kern w:val="0"/>
                <w:szCs w:val="21"/>
                <w:highlight w:val="none"/>
              </w:rPr>
            </w:pPr>
          </w:p>
          <w:p w14:paraId="73BE1AAD">
            <w:pPr>
              <w:pStyle w:val="5"/>
              <w:widowControl/>
              <w:textAlignment w:val="center"/>
              <w:rPr>
                <w:rFonts w:hint="eastAsia" w:eastAsia="仿宋_GB2312"/>
                <w:kern w:val="0"/>
                <w:szCs w:val="21"/>
                <w:highlight w:val="none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</w:rPr>
              <w:t>（项目信息和申报材料是否真实、准确、完整，是否在</w:t>
            </w:r>
            <w:r>
              <w:rPr>
                <w:rFonts w:hint="eastAsia" w:eastAsia="仿宋_GB2312"/>
                <w:bCs/>
                <w:kern w:val="0"/>
                <w:szCs w:val="21"/>
                <w:highlight w:val="none"/>
                <w:lang w:val="en-US" w:eastAsia="zh-CN"/>
              </w:rPr>
              <w:t>主平台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>范围，是否符合政策要求）</w:t>
            </w:r>
          </w:p>
          <w:p w14:paraId="0DA5593D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0063D761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29F10A27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  <w:r>
              <w:rPr>
                <w:rFonts w:eastAsia="仿宋_GB2312"/>
                <w:kern w:val="0"/>
                <w:szCs w:val="21"/>
                <w:highlight w:val="none"/>
              </w:rPr>
              <w:t xml:space="preserve">  审核人：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eastAsia="仿宋_GB2312"/>
                <w:kern w:val="0"/>
                <w:szCs w:val="21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   单位公章   </w:t>
            </w:r>
          </w:p>
          <w:p w14:paraId="4B1EE931">
            <w:pPr>
              <w:pStyle w:val="5"/>
              <w:widowControl/>
              <w:textAlignment w:val="center"/>
              <w:rPr>
                <w:rFonts w:eastAsia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    年  月  日</w:t>
            </w:r>
          </w:p>
        </w:tc>
      </w:tr>
      <w:tr w14:paraId="19BF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7" w:hRule="atLeast"/>
        </w:trPr>
        <w:tc>
          <w:tcPr>
            <w:tcW w:w="1526" w:type="dxa"/>
            <w:noWrap w:val="0"/>
            <w:vAlign w:val="center"/>
          </w:tcPr>
          <w:p w14:paraId="3363B004">
            <w:pPr>
              <w:pStyle w:val="5"/>
              <w:widowControl/>
              <w:jc w:val="center"/>
              <w:textAlignment w:val="center"/>
              <w:rPr>
                <w:rFonts w:hint="default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  <w:lang w:val="en-US" w:eastAsia="zh-CN"/>
              </w:rPr>
              <w:t>县（市、区）工业和信息化主管部门</w:t>
            </w:r>
          </w:p>
          <w:p w14:paraId="328C75B2">
            <w:pPr>
              <w:pStyle w:val="5"/>
              <w:widowControl/>
              <w:jc w:val="center"/>
              <w:textAlignment w:val="center"/>
              <w:rPr>
                <w:rFonts w:eastAsia="仿宋_GB2312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eastAsia="仿宋_GB2312"/>
                <w:kern w:val="0"/>
                <w:szCs w:val="21"/>
                <w:highlight w:val="none"/>
              </w:rPr>
              <w:t>审核意见</w:t>
            </w:r>
          </w:p>
        </w:tc>
        <w:tc>
          <w:tcPr>
            <w:tcW w:w="7504" w:type="dxa"/>
            <w:gridSpan w:val="4"/>
            <w:noWrap w:val="0"/>
            <w:vAlign w:val="center"/>
          </w:tcPr>
          <w:p w14:paraId="2AC5DD21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2D24648F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4A88FA8E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</w:rPr>
              <w:t>（项目信息和申报材料是否真实、准确、完整，是否符合政策要求）</w:t>
            </w:r>
          </w:p>
          <w:p w14:paraId="4700050E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0BA8B188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</w:p>
          <w:p w14:paraId="76CF36CB">
            <w:pPr>
              <w:pStyle w:val="5"/>
              <w:widowControl/>
              <w:textAlignment w:val="center"/>
              <w:rPr>
                <w:rFonts w:eastAsia="仿宋_GB2312"/>
                <w:kern w:val="0"/>
                <w:szCs w:val="21"/>
                <w:highlight w:val="none"/>
              </w:rPr>
            </w:pPr>
            <w:r>
              <w:rPr>
                <w:rFonts w:eastAsia="仿宋_GB2312"/>
                <w:kern w:val="0"/>
                <w:szCs w:val="21"/>
                <w:highlight w:val="none"/>
              </w:rPr>
              <w:t>审核人：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eastAsia="仿宋_GB2312"/>
                <w:kern w:val="0"/>
                <w:szCs w:val="21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 xml:space="preserve">单位公章   </w:t>
            </w:r>
          </w:p>
          <w:p w14:paraId="555038B9">
            <w:pPr>
              <w:pStyle w:val="5"/>
              <w:widowControl/>
              <w:jc w:val="center"/>
              <w:textAlignment w:val="center"/>
              <w:rPr>
                <w:rFonts w:eastAsia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Cs w:val="21"/>
                <w:highlight w:val="none"/>
              </w:rPr>
              <w:t xml:space="preserve">                         </w:t>
            </w:r>
            <w:r>
              <w:rPr>
                <w:rFonts w:eastAsia="仿宋_GB2312"/>
                <w:kern w:val="0"/>
                <w:szCs w:val="21"/>
                <w:highlight w:val="none"/>
              </w:rPr>
              <w:t>年  月  日</w:t>
            </w:r>
          </w:p>
        </w:tc>
      </w:tr>
    </w:tbl>
    <w:p w14:paraId="3D1B579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2EB9E1-7BB7-47B0-8FF2-1AB8277759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47F33E9-BF4E-42DA-B7FC-F968318446B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C89CD47-4424-4929-BDD8-1AACC942E65D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96CC7E5F-9E1B-4E87-89F7-83AE93ACD76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05D266C-2E97-46D7-B323-69AFA52F15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3BF307C3"/>
    <w:rsid w:val="45F567E0"/>
    <w:rsid w:val="47B7A47D"/>
    <w:rsid w:val="4A954692"/>
    <w:rsid w:val="55084C2A"/>
    <w:rsid w:val="58535713"/>
    <w:rsid w:val="5A3E1225"/>
    <w:rsid w:val="5BED6DB0"/>
    <w:rsid w:val="6B63435D"/>
    <w:rsid w:val="78511723"/>
    <w:rsid w:val="9FDE5A7D"/>
    <w:rsid w:val="ABB2355A"/>
    <w:rsid w:val="BF5D20DD"/>
    <w:rsid w:val="F7B755FD"/>
    <w:rsid w:val="FE60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619</Characters>
  <Lines>0</Lines>
  <Paragraphs>0</Paragraphs>
  <TotalTime>1</TotalTime>
  <ScaleCrop>false</ScaleCrop>
  <LinksUpToDate>false</LinksUpToDate>
  <CharactersWithSpaces>821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2024-01-05T10:18:00Z</dcterms:created>
  <dc:creator>陈江峰</dc:creator>
  <cp:lastModifiedBy>李孟泽</cp:lastModifiedBy>
  <dcterms:modified xsi:type="dcterms:W3CDTF">2026-07-15T07:19:02Z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152B430E830346258B0EE16EDDCBFCB0_11</vt:lpwstr>
  </property>
  <property fmtid="{D5CDD505-2E9C-101B-9397-08002B2CF9AE}" pid="4" name="KSOTemplateDocerSaveRecord">
    <vt:lpwstr>eyJoZGlkIjoiYjk1ZTdjYWQ0ZDI0Mzg5NDQwZGUwMjE1ODk3ZjdlZGUiLCJ1c2VySWQiOiIyODI1MjIyOTAifQ==</vt:lpwstr>
  </property>
</Properties>
</file>