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48CFBC">
      <w:pPr>
        <w:bidi w:val="0"/>
        <w:spacing w:line="560" w:lineRule="exact"/>
        <w:jc w:val="left"/>
        <w:rPr>
          <w:rFonts w:hint="eastAsia" w:ascii="黑体" w:hAnsi="黑体" w:eastAsia="黑体"/>
          <w:b/>
          <w:color w:val="auto"/>
          <w:sz w:val="32"/>
          <w:szCs w:val="28"/>
          <w:highlight w:val="none"/>
        </w:rPr>
      </w:pPr>
      <w:r>
        <w:rPr>
          <w:rFonts w:hint="eastAsia" w:ascii="黑体" w:hAnsi="黑体" w:eastAsia="黑体"/>
          <w:bCs/>
          <w:color w:val="auto"/>
          <w:sz w:val="32"/>
          <w:szCs w:val="28"/>
          <w:highlight w:val="none"/>
        </w:rPr>
        <w:t>附件</w:t>
      </w:r>
      <w:r>
        <w:rPr>
          <w:rFonts w:hint="eastAsia" w:ascii="黑体" w:hAnsi="黑体" w:eastAsia="黑体"/>
          <w:bCs/>
          <w:color w:val="auto"/>
          <w:sz w:val="32"/>
          <w:szCs w:val="28"/>
          <w:highlight w:val="none"/>
          <w:lang w:val="en-US" w:eastAsia="zh-CN"/>
        </w:rPr>
        <w:t>3</w:t>
      </w:r>
      <w:r>
        <w:rPr>
          <w:rFonts w:hint="eastAsia" w:ascii="黑体" w:hAnsi="黑体" w:eastAsia="黑体"/>
          <w:b/>
          <w:color w:val="auto"/>
          <w:sz w:val="32"/>
          <w:szCs w:val="28"/>
          <w:highlight w:val="none"/>
        </w:rPr>
        <w:t xml:space="preserve">                                </w:t>
      </w:r>
    </w:p>
    <w:p w14:paraId="0BA88D90">
      <w:pPr>
        <w:bidi w:val="0"/>
        <w:spacing w:line="560" w:lineRule="exact"/>
        <w:jc w:val="center"/>
        <w:rPr>
          <w:b/>
          <w:color w:val="auto"/>
          <w:sz w:val="44"/>
          <w:szCs w:val="44"/>
          <w:highlight w:val="none"/>
        </w:rPr>
      </w:pPr>
      <w:r>
        <w:rPr>
          <w:rFonts w:ascii="方正小标宋简体" w:eastAsia="方正小标宋简体"/>
          <w:color w:val="auto"/>
          <w:sz w:val="44"/>
          <w:szCs w:val="44"/>
          <w:highlight w:val="none"/>
        </w:rPr>
        <w:t>项目基本情况表</w:t>
      </w:r>
    </w:p>
    <w:p w14:paraId="4601C089">
      <w:pPr>
        <w:bidi w:val="0"/>
        <w:spacing w:line="560" w:lineRule="exact"/>
        <w:rPr>
          <w:color w:val="auto"/>
          <w:highlight w:val="none"/>
        </w:rPr>
      </w:pPr>
      <w:r>
        <w:rPr>
          <w:color w:val="auto"/>
          <w:highlight w:val="none"/>
        </w:rPr>
        <w:t xml:space="preserve">                                                                                                      </w:t>
      </w:r>
      <w:r>
        <w:rPr>
          <w:rFonts w:hint="eastAsia"/>
          <w:color w:val="auto"/>
          <w:highlight w:val="none"/>
        </w:rPr>
        <w:t xml:space="preserve">    </w:t>
      </w:r>
      <w:r>
        <w:rPr>
          <w:color w:val="auto"/>
          <w:highlight w:val="none"/>
        </w:rPr>
        <w:t>单位：万 元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3"/>
        <w:gridCol w:w="1186"/>
        <w:gridCol w:w="2279"/>
        <w:gridCol w:w="93"/>
        <w:gridCol w:w="1186"/>
        <w:gridCol w:w="191"/>
        <w:gridCol w:w="1320"/>
        <w:gridCol w:w="501"/>
        <w:gridCol w:w="1119"/>
        <w:gridCol w:w="217"/>
        <w:gridCol w:w="1463"/>
        <w:gridCol w:w="909"/>
        <w:gridCol w:w="1187"/>
      </w:tblGrid>
      <w:tr w14:paraId="13490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211E24">
            <w:pPr>
              <w:spacing w:line="400" w:lineRule="exact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企业名称</w:t>
            </w:r>
          </w:p>
        </w:tc>
        <w:tc>
          <w:tcPr>
            <w:tcW w:w="34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E629F3">
            <w:pPr>
              <w:spacing w:line="400" w:lineRule="exact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4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FC84AD">
            <w:pPr>
              <w:spacing w:line="400" w:lineRule="exact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所属行业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82E276">
            <w:pPr>
              <w:spacing w:line="400" w:lineRule="exact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0A54D0">
            <w:pPr>
              <w:spacing w:line="400" w:lineRule="exact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 xml:space="preserve">所属工程类别 </w:t>
            </w:r>
          </w:p>
        </w:tc>
        <w:tc>
          <w:tcPr>
            <w:tcW w:w="37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C87061">
            <w:pPr>
              <w:spacing w:line="400" w:lineRule="exact"/>
              <w:jc w:val="center"/>
              <w:rPr>
                <w:color w:val="auto"/>
                <w:highlight w:val="none"/>
              </w:rPr>
            </w:pPr>
          </w:p>
        </w:tc>
      </w:tr>
      <w:tr w14:paraId="0757F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2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E4D43A">
            <w:pPr>
              <w:spacing w:line="400" w:lineRule="exact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项目名称</w:t>
            </w:r>
          </w:p>
        </w:tc>
        <w:tc>
          <w:tcPr>
            <w:tcW w:w="493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F98179">
            <w:pPr>
              <w:spacing w:line="400" w:lineRule="exact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7F71C0">
            <w:pPr>
              <w:spacing w:line="400" w:lineRule="exact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建设年限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550C87">
            <w:pPr>
              <w:spacing w:line="400" w:lineRule="exact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2DF42D">
            <w:pPr>
              <w:spacing w:line="400" w:lineRule="exact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项目责任人</w:t>
            </w:r>
          </w:p>
          <w:p w14:paraId="34FCEF20">
            <w:pPr>
              <w:spacing w:line="400" w:lineRule="exact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及联系电话</w:t>
            </w:r>
          </w:p>
        </w:tc>
        <w:tc>
          <w:tcPr>
            <w:tcW w:w="20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63CBC4">
            <w:pPr>
              <w:spacing w:line="400" w:lineRule="exact"/>
              <w:jc w:val="center"/>
              <w:rPr>
                <w:color w:val="auto"/>
                <w:highlight w:val="none"/>
              </w:rPr>
            </w:pPr>
          </w:p>
        </w:tc>
      </w:tr>
      <w:tr w14:paraId="2815F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  <w:jc w:val="center"/>
        </w:trPr>
        <w:tc>
          <w:tcPr>
            <w:tcW w:w="2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CFB7BF">
            <w:pPr>
              <w:spacing w:line="400" w:lineRule="exact"/>
              <w:rPr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项目建设必要性（企业资源消耗的现状、存在的主要问题）</w:t>
            </w:r>
          </w:p>
        </w:tc>
        <w:tc>
          <w:tcPr>
            <w:tcW w:w="1165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E8038F">
            <w:pPr>
              <w:spacing w:line="400" w:lineRule="exact"/>
              <w:jc w:val="center"/>
              <w:rPr>
                <w:color w:val="auto"/>
                <w:highlight w:val="none"/>
              </w:rPr>
            </w:pPr>
          </w:p>
        </w:tc>
      </w:tr>
      <w:tr w14:paraId="6AFC6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2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E547A3">
            <w:pPr>
              <w:spacing w:line="400" w:lineRule="exact"/>
              <w:ind w:firstLine="328" w:firstLineChars="150"/>
              <w:rPr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项目建设内容</w:t>
            </w:r>
          </w:p>
        </w:tc>
        <w:tc>
          <w:tcPr>
            <w:tcW w:w="1165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5F42AB">
            <w:pPr>
              <w:spacing w:line="400" w:lineRule="exact"/>
              <w:jc w:val="both"/>
              <w:rPr>
                <w:color w:val="auto"/>
                <w:highlight w:val="none"/>
              </w:rPr>
            </w:pPr>
          </w:p>
        </w:tc>
      </w:tr>
      <w:tr w14:paraId="0C030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5" w:hRule="atLeast"/>
          <w:jc w:val="center"/>
        </w:trPr>
        <w:tc>
          <w:tcPr>
            <w:tcW w:w="2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55BDBA">
            <w:pPr>
              <w:spacing w:line="400" w:lineRule="exact"/>
              <w:rPr>
                <w:color w:val="auto"/>
                <w:spacing w:val="-6"/>
                <w:highlight w:val="none"/>
              </w:rPr>
            </w:pPr>
            <w:r>
              <w:rPr>
                <w:color w:val="auto"/>
                <w:spacing w:val="-6"/>
                <w:highlight w:val="none"/>
              </w:rPr>
              <w:t>建成后达到目标（节能情况，污染物减排放情况）</w:t>
            </w:r>
          </w:p>
        </w:tc>
        <w:tc>
          <w:tcPr>
            <w:tcW w:w="1165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141BF0">
            <w:pPr>
              <w:spacing w:line="400" w:lineRule="exact"/>
              <w:jc w:val="center"/>
              <w:rPr>
                <w:color w:val="auto"/>
                <w:highlight w:val="none"/>
              </w:rPr>
            </w:pPr>
          </w:p>
          <w:p w14:paraId="1422EEBC">
            <w:pPr>
              <w:spacing w:line="400" w:lineRule="exact"/>
              <w:rPr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（注：</w:t>
            </w:r>
            <w:r>
              <w:rPr>
                <w:b/>
                <w:bCs/>
                <w:color w:val="auto"/>
                <w:highlight w:val="none"/>
              </w:rPr>
              <w:t>必须注明</w:t>
            </w:r>
            <w:r>
              <w:rPr>
                <w:color w:val="auto"/>
                <w:highlight w:val="none"/>
              </w:rPr>
              <w:t>项目实施后可能达到的具体目标，如节能**吨标准煤，节油**吨，节电**万千瓦时，削减二氧化硫**吨，减排二氧化碳**吨等）</w:t>
            </w:r>
          </w:p>
        </w:tc>
      </w:tr>
      <w:tr w14:paraId="128A9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AB2804">
            <w:pPr>
              <w:spacing w:line="400" w:lineRule="exact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项目总投资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709414">
            <w:pPr>
              <w:spacing w:line="400" w:lineRule="exact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23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AA4068">
            <w:pPr>
              <w:spacing w:line="400" w:lineRule="exact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固定资产投资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0A3CAC">
            <w:pPr>
              <w:spacing w:line="400" w:lineRule="exact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20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E04CC23">
            <w:pPr>
              <w:spacing w:line="400" w:lineRule="exact"/>
              <w:jc w:val="center"/>
              <w:rPr>
                <w:color w:val="auto"/>
                <w:sz w:val="10"/>
                <w:szCs w:val="10"/>
                <w:highlight w:val="none"/>
              </w:rPr>
            </w:pPr>
            <w:r>
              <w:rPr>
                <w:color w:val="auto"/>
                <w:highlight w:val="none"/>
              </w:rPr>
              <w:t>银行贷款</w:t>
            </w:r>
          </w:p>
        </w:tc>
        <w:tc>
          <w:tcPr>
            <w:tcW w:w="13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C43B72D">
            <w:pPr>
              <w:spacing w:line="400" w:lineRule="exact"/>
              <w:jc w:val="center"/>
              <w:rPr>
                <w:color w:val="auto"/>
                <w:sz w:val="10"/>
                <w:szCs w:val="10"/>
                <w:highlight w:val="none"/>
              </w:rPr>
            </w:pPr>
          </w:p>
        </w:tc>
        <w:tc>
          <w:tcPr>
            <w:tcW w:w="23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771367B">
            <w:pPr>
              <w:spacing w:line="400" w:lineRule="exact"/>
              <w:jc w:val="center"/>
              <w:rPr>
                <w:color w:val="auto"/>
                <w:sz w:val="10"/>
                <w:szCs w:val="10"/>
                <w:highlight w:val="none"/>
              </w:rPr>
            </w:pPr>
            <w:r>
              <w:rPr>
                <w:color w:val="auto"/>
                <w:highlight w:val="none"/>
              </w:rPr>
              <w:t>自筹及其他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8ED0743">
            <w:pPr>
              <w:spacing w:line="400" w:lineRule="exact"/>
              <w:jc w:val="center"/>
              <w:rPr>
                <w:color w:val="auto"/>
                <w:sz w:val="10"/>
                <w:szCs w:val="10"/>
                <w:highlight w:val="none"/>
              </w:rPr>
            </w:pPr>
          </w:p>
        </w:tc>
      </w:tr>
      <w:tr w14:paraId="364F5E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4B1A4C">
            <w:pPr>
              <w:spacing w:line="400" w:lineRule="exact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新增销售收入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30D533">
            <w:pPr>
              <w:spacing w:line="400" w:lineRule="exact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23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CF9EAF">
            <w:pPr>
              <w:spacing w:line="400" w:lineRule="exact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新增利润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CE39CE">
            <w:pPr>
              <w:spacing w:line="400" w:lineRule="exact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20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9F9B3C">
            <w:pPr>
              <w:spacing w:line="400" w:lineRule="exact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新增税金</w:t>
            </w:r>
          </w:p>
        </w:tc>
        <w:tc>
          <w:tcPr>
            <w:tcW w:w="13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17BC32">
            <w:pPr>
              <w:spacing w:line="400" w:lineRule="exact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23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924432">
            <w:pPr>
              <w:spacing w:line="400" w:lineRule="exact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新增出口创汇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16C82A">
            <w:pPr>
              <w:spacing w:line="400" w:lineRule="exact"/>
              <w:jc w:val="center"/>
              <w:rPr>
                <w:color w:val="auto"/>
                <w:highlight w:val="none"/>
              </w:rPr>
            </w:pPr>
          </w:p>
        </w:tc>
      </w:tr>
      <w:tr w14:paraId="2107D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2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623B3F">
            <w:pPr>
              <w:spacing w:line="400" w:lineRule="exact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项目前期工作情况</w:t>
            </w:r>
          </w:p>
        </w:tc>
        <w:tc>
          <w:tcPr>
            <w:tcW w:w="1165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F38979">
            <w:pPr>
              <w:spacing w:line="400" w:lineRule="exact"/>
              <w:jc w:val="center"/>
              <w:rPr>
                <w:color w:val="auto"/>
                <w:highlight w:val="none"/>
              </w:rPr>
            </w:pPr>
          </w:p>
        </w:tc>
      </w:tr>
    </w:tbl>
    <w:p w14:paraId="00EAA761">
      <w:pPr>
        <w:spacing w:line="400" w:lineRule="exact"/>
        <w:jc w:val="left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注:建成后达到目标必须注明实施后可能达到的具体目标,如节能**吨标准煤,节油**吨,节电**万千瓦时</w:t>
      </w:r>
    </w:p>
    <w:p w14:paraId="7AB0AAF1">
      <w:pPr>
        <w:spacing w:line="400" w:lineRule="exact"/>
        <w:jc w:val="left"/>
        <w:rPr>
          <w:rFonts w:hint="eastAsia"/>
          <w:color w:val="auto"/>
          <w:highlight w:val="none"/>
        </w:rPr>
        <w:sectPr>
          <w:pgSz w:w="16838" w:h="11906" w:orient="landscape"/>
          <w:pgMar w:top="1474" w:right="2098" w:bottom="1417" w:left="1440" w:header="851" w:footer="992" w:gutter="0"/>
          <w:pgNumType w:fmt="numberInDash"/>
          <w:cols w:space="720" w:num="1"/>
          <w:titlePg/>
          <w:rtlGutter w:val="0"/>
          <w:docGrid w:type="linesAndChars" w:linePitch="321" w:charSpace="2023"/>
        </w:sectPr>
      </w:pPr>
    </w:p>
    <w:p w14:paraId="71BBEAAB">
      <w:bookmarkStart w:id="0" w:name="_GoBack"/>
      <w:bookmarkEnd w:id="0"/>
    </w:p>
    <w:sectPr>
      <w:pgSz w:w="11906" w:h="16838"/>
      <w:pgMar w:top="2041" w:right="1417" w:bottom="215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546340"/>
    <w:rsid w:val="7854634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 Text First Indent 2"/>
    <w:basedOn w:val="3"/>
    <w:qFormat/>
    <w:uiPriority w:val="0"/>
    <w:pPr>
      <w:spacing w:before="100" w:beforeLines="0" w:beforeAutospacing="1" w:after="0" w:afterLines="0"/>
      <w:ind w:firstLine="420" w:firstLineChars="200"/>
    </w:pPr>
  </w:style>
  <w:style w:type="paragraph" w:customStyle="1" w:styleId="3">
    <w:name w:val="Body Text Indent"/>
    <w:basedOn w:val="1"/>
    <w:qFormat/>
    <w:uiPriority w:val="0"/>
    <w:pPr>
      <w:spacing w:after="120" w:afterLines="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BJ</Company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2025-07-22T08:53:00Z</dcterms:created>
  <dc:creator>      /tlHao先生</dc:creator>
  <cp:lastModifiedBy>      /tlHao先生</cp:lastModifiedBy>
  <dcterms:modified xsi:type="dcterms:W3CDTF">2025-07-22T08:53:24Z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27626BF491F0468696AA60278A251E49_11</vt:lpwstr>
  </property>
  <property fmtid="{D5CDD505-2E9C-101B-9397-08002B2CF9AE}" pid="4" name="KSOTemplateDocerSaveRecord">
    <vt:lpwstr>eyJoZGlkIjoiYzZhZGYzMTEyZjE0NDM4ZTE2Y2I4YmI1OGM3YzgzNTAiLCJ1c2VySWQiOiIyODQ4NTk0NTEifQ==</vt:lpwstr>
  </property>
</Properties>
</file>