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806"/>
        <w:tblOverlap w:val="never"/>
        <w:tblW w:w="136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137"/>
        <w:gridCol w:w="5555"/>
        <w:gridCol w:w="4903"/>
        <w:gridCol w:w="1145"/>
      </w:tblGrid>
      <w:tr w14:paraId="232D0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Header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D99C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F2FB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级别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8CA6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受理部门</w:t>
            </w:r>
            <w:r>
              <w:rPr>
                <w:rFonts w:hint="eastAsia"/>
                <w:b/>
                <w:kern w:val="0"/>
                <w:sz w:val="22"/>
              </w:rPr>
              <w:t>（具体到科室或股室）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0785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地址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2522A">
            <w:pPr>
              <w:widowControl/>
              <w:spacing w:line="3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联系电话</w:t>
            </w:r>
          </w:p>
        </w:tc>
      </w:tr>
      <w:tr w14:paraId="4A42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6FB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5BB2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市级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6385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阳江市农业农村局农机科教科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D8F8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阳江市东风三路６号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559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2230788</w:t>
            </w:r>
          </w:p>
        </w:tc>
      </w:tr>
      <w:tr w14:paraId="09352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8E7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D2F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C23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阳江市人力资源和社会保障局专业技术人员管理科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5A5B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阳江市二环路208号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F0D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3165253</w:t>
            </w:r>
          </w:p>
        </w:tc>
      </w:tr>
      <w:tr w14:paraId="151B8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22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3172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江城区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EB9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农业农村局农机科教股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0A29"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阳江市江城区新江北路347号4号</w:t>
            </w:r>
            <w:r>
              <w:rPr>
                <w:rFonts w:hint="eastAsia" w:ascii="宋体" w:hAnsi="宋体" w:cs="宋体"/>
                <w:sz w:val="24"/>
              </w:rPr>
              <w:t>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17A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3102859</w:t>
            </w:r>
          </w:p>
        </w:tc>
      </w:tr>
      <w:tr w14:paraId="4E335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DD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FF7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BA1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1F6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阳江市江城区新江北路347号5号楼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248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3106339</w:t>
            </w:r>
          </w:p>
        </w:tc>
      </w:tr>
      <w:tr w14:paraId="016D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4C3A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3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23A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阳东区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35E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农业农村局信息与科教股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20EF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阳江市阳东区德政路6号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EB8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6621601</w:t>
            </w:r>
          </w:p>
        </w:tc>
      </w:tr>
      <w:tr w14:paraId="34ED0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F87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5C69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EAC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81D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阳江市阳东区湖滨西路32号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10B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6651107</w:t>
            </w:r>
          </w:p>
        </w:tc>
      </w:tr>
      <w:tr w14:paraId="7EFB9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0B2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6220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阳春市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8DC1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农业农村局农机科信股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3ED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阳春市城东大道茶山路口侧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C9D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7731706</w:t>
            </w:r>
          </w:p>
        </w:tc>
      </w:tr>
      <w:tr w14:paraId="2071A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93B4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ADF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A31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1B08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阳春市迎宾大道331号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27E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7725589</w:t>
            </w:r>
          </w:p>
        </w:tc>
      </w:tr>
      <w:tr w14:paraId="19B63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561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120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阳西县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77E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农业农村局科技教育股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7C24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阳西县三区福祥二街14号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3972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5540101</w:t>
            </w:r>
          </w:p>
        </w:tc>
      </w:tr>
      <w:tr w14:paraId="4C36C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537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103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C4C3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人力资源和社会保障局专技股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F7D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阳西县城桥平一路2号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0ADD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5897093</w:t>
            </w:r>
          </w:p>
        </w:tc>
      </w:tr>
      <w:tr w14:paraId="4E0CD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6894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C012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海陵区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E716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hint="eastAsia" w:eastAsia="仿宋_GB2312"/>
                <w:kern w:val="0"/>
                <w:sz w:val="24"/>
              </w:rPr>
              <w:t>农业局农村工作办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DAF3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阳江市海陵区原闸坡镇政府办公楼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C77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3890591</w:t>
            </w:r>
          </w:p>
        </w:tc>
      </w:tr>
      <w:tr w14:paraId="15658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0095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977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0DE1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人力资源和社会保障局公务员管理股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F45E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阳江市海陵区闸坡镇旅游新城一小区 2号楼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FDB49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3892899</w:t>
            </w:r>
          </w:p>
        </w:tc>
      </w:tr>
      <w:tr w14:paraId="2436F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271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A32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高新区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CC7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社会事务管理局农业股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C75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阳江高新区平冈镇政府办公楼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楼</w:t>
            </w:r>
            <w:r>
              <w:rPr>
                <w:rFonts w:eastAsia="仿宋_GB2312"/>
                <w:sz w:val="24"/>
              </w:rPr>
              <w:t>203</w:t>
            </w:r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415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3825003</w:t>
            </w:r>
          </w:p>
        </w:tc>
      </w:tr>
      <w:tr w14:paraId="5BDF0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0A9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A3E38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40B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人力资源和社会保障局人力资源股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FC70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阳江高新区平冈镇政德路西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号人力资源和社会保障局</w:t>
            </w:r>
            <w:r>
              <w:rPr>
                <w:rFonts w:eastAsia="仿宋_GB2312"/>
                <w:sz w:val="24"/>
              </w:rPr>
              <w:t>206</w:t>
            </w:r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CB2FC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3833808</w:t>
            </w:r>
          </w:p>
        </w:tc>
      </w:tr>
    </w:tbl>
    <w:p w14:paraId="5500D41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00F9439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各级农业农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村部门、人社部门乡村工匠申报材料受理审核点</w:t>
      </w:r>
    </w:p>
    <w:sectPr>
      <w:pgSz w:w="16838" w:h="11906" w:orient="landscape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7456E4E-1CE7-49C2-B3A0-B2EE0262FF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4ZmI0NDk2N2U1MTEwZGM4NDQ0MzAwYTk4M2ZjMmUifQ=="/>
  </w:docVars>
  <w:rsids>
    <w:rsidRoot w:val="037310CC"/>
    <w:rsid w:val="003C327B"/>
    <w:rsid w:val="003F1BF2"/>
    <w:rsid w:val="004F6126"/>
    <w:rsid w:val="00DD7BDD"/>
    <w:rsid w:val="037310CC"/>
    <w:rsid w:val="120B24D6"/>
    <w:rsid w:val="15117747"/>
    <w:rsid w:val="1D15169E"/>
    <w:rsid w:val="1DE71C83"/>
    <w:rsid w:val="238656D8"/>
    <w:rsid w:val="2CDA0AAB"/>
    <w:rsid w:val="40CA5A6C"/>
    <w:rsid w:val="4AF63606"/>
    <w:rsid w:val="4D2C3ACA"/>
    <w:rsid w:val="4E0B7E6F"/>
    <w:rsid w:val="514212C9"/>
    <w:rsid w:val="52394D4C"/>
    <w:rsid w:val="660E3BF9"/>
    <w:rsid w:val="6AED3247"/>
    <w:rsid w:val="70B125D1"/>
    <w:rsid w:val="76642CC8"/>
    <w:rsid w:val="7B220D7A"/>
    <w:rsid w:val="7C0D1A2A"/>
    <w:rsid w:val="91BF3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461</Words>
  <Characters>559</Characters>
  <Lines>4</Lines>
  <Paragraphs>1</Paragraphs>
  <TotalTime>3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2022-09-05T16:26:00Z</dcterms:created>
  <dc:creator>Administrator</dc:creator>
  <cp:lastModifiedBy>黄业顺</cp:lastModifiedBy>
  <dcterms:modified xsi:type="dcterms:W3CDTF">2025-02-28T09:35:29Z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1021DD0DE4E9434D827795438F2DBA93</vt:lpwstr>
  </property>
  <property fmtid="{D5CDD505-2E9C-101B-9397-08002B2CF9AE}" pid="4" name="KSOTemplateDocerSaveRecord">
    <vt:lpwstr>eyJoZGlkIjoiMzY4MDE4NDI2ZDgyYThkM2FkMTA1NWU5M2NmOGEwMGMiLCJ1c2VySWQiOiIyNDAwMTU0NDQifQ==</vt:lpwstr>
  </property>
</Properties>
</file>