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0" w:firstLineChars="200"/>
        <w:rPr>
          <w:rFonts w:hint="default" w:ascii="Times New Roman" w:hAnsi="Times New Roman" w:eastAsia="方正仿宋简体" w:cs="Times New Roman"/>
          <w:sz w:val="32"/>
          <w:szCs w:val="32"/>
        </w:rPr>
      </w:pPr>
    </w:p>
    <w:p>
      <w:pPr>
        <w:spacing w:line="520" w:lineRule="exact"/>
        <w:ind w:firstLine="640" w:firstLineChars="200"/>
        <w:rPr>
          <w:rFonts w:hint="default" w:ascii="Times New Roman" w:hAnsi="Times New Roman" w:eastAsia="方正仿宋简体" w:cs="Times New Roman"/>
          <w:sz w:val="32"/>
          <w:szCs w:val="32"/>
        </w:rPr>
      </w:pPr>
    </w:p>
    <w:p>
      <w:pPr>
        <w:spacing w:line="520" w:lineRule="exact"/>
        <w:jc w:val="righ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阳环建审〔2022〕</w:t>
      </w:r>
      <w:r>
        <w:rPr>
          <w:rFonts w:hint="default" w:ascii="Times New Roman" w:hAnsi="Times New Roman" w:eastAsia="方正仿宋简体" w:cs="Times New Roman"/>
          <w:sz w:val="32"/>
          <w:szCs w:val="32"/>
          <w:lang w:val="en-US" w:eastAsia="zh-CN"/>
        </w:rPr>
        <w:t>50</w:t>
      </w:r>
      <w:r>
        <w:rPr>
          <w:rFonts w:hint="default" w:ascii="Times New Roman" w:hAnsi="Times New Roman" w:eastAsia="方正仿宋简体" w:cs="Times New Roman"/>
          <w:sz w:val="32"/>
          <w:szCs w:val="32"/>
        </w:rPr>
        <w:t>号</w:t>
      </w:r>
    </w:p>
    <w:p>
      <w:pPr>
        <w:spacing w:line="520" w:lineRule="exact"/>
        <w:ind w:firstLine="880" w:firstLineChars="200"/>
        <w:rPr>
          <w:rFonts w:hint="default" w:ascii="Times New Roman" w:hAnsi="Times New Roman" w:eastAsia="方正小标宋简体" w:cs="Times New Roman"/>
          <w:sz w:val="44"/>
          <w:szCs w:val="44"/>
        </w:rPr>
      </w:pPr>
    </w:p>
    <w:p>
      <w:pPr>
        <w:pStyle w:val="19"/>
        <w:spacing w:line="520" w:lineRule="exact"/>
        <w:ind w:left="840" w:hanging="420"/>
        <w:rPr>
          <w:rFonts w:hint="default" w:ascii="Times New Roman" w:hAnsi="Times New Roman" w:cs="Times New Roman"/>
        </w:rPr>
      </w:pPr>
    </w:p>
    <w:p>
      <w:pPr>
        <w:spacing w:line="520" w:lineRule="exact"/>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阳江市生态环境局关于阳春文惠300MW平价农光互补光伏发电项目环境影响报告表的批复</w:t>
      </w:r>
    </w:p>
    <w:p>
      <w:pPr>
        <w:spacing w:line="520" w:lineRule="exact"/>
        <w:jc w:val="center"/>
        <w:rPr>
          <w:rFonts w:hint="default" w:ascii="Times New Roman" w:hAnsi="Times New Roman" w:eastAsia="方正小标宋简体" w:cs="Times New Roman"/>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lang w:val="en-US" w:eastAsia="zh-CN"/>
        </w:rPr>
        <w:t>阳春文惠新能源科技有限公司</w:t>
      </w:r>
      <w:r>
        <w:rPr>
          <w:rFonts w:hint="default" w:ascii="Times New Roman" w:hAnsi="Times New Roman" w:eastAsia="方正仿宋简体"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lang w:eastAsia="zh-CN"/>
        </w:rPr>
        <w:t>你公司报批的《阳春文惠300MW平价农光互补光伏发电项目环境影响报告表》（以下简称《报告表》）等材料收悉。经研究，现根据《中华人民共和国环境保护法》《中华人民共和国环境影响评价法》，批复如下：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kern w:val="0"/>
          <w:sz w:val="32"/>
          <w:szCs w:val="32"/>
          <w:lang w:eastAsia="zh-CN"/>
        </w:rPr>
        <w:t>一、阳春文惠300MW平价农光互补光伏发电项目</w:t>
      </w:r>
      <w:r>
        <w:rPr>
          <w:rFonts w:hint="default" w:ascii="Times New Roman" w:hAnsi="Times New Roman" w:eastAsia="方正仿宋简体" w:cs="Times New Roman"/>
          <w:kern w:val="0"/>
          <w:sz w:val="32"/>
          <w:szCs w:val="32"/>
          <w:lang w:val="en-US" w:eastAsia="zh-CN"/>
        </w:rPr>
        <w:t>（项目代码：</w:t>
      </w:r>
      <w:r>
        <w:rPr>
          <w:rFonts w:hint="default" w:ascii="Times New Roman" w:hAnsi="Times New Roman" w:eastAsia="方正仿宋简体" w:cs="Times New Roman"/>
          <w:kern w:val="0"/>
          <w:sz w:val="32"/>
          <w:szCs w:val="32"/>
          <w:lang w:eastAsia="zh-CN"/>
        </w:rPr>
        <w:t>2203-441781-04-01-567519</w:t>
      </w:r>
      <w:r>
        <w:rPr>
          <w:rFonts w:hint="default" w:ascii="Times New Roman" w:hAnsi="Times New Roman" w:eastAsia="方正仿宋简体" w:cs="Times New Roman"/>
          <w:kern w:val="0"/>
          <w:sz w:val="32"/>
          <w:szCs w:val="32"/>
          <w:lang w:val="en-US" w:eastAsia="zh-CN"/>
        </w:rPr>
        <w:t>）位于阳江市阳春市松柏镇新朗村新光村横岗村，石望镇石望村中垌村，春湾镇清水塘村等，占地面积4038133.5m2，总装机容量为300MWp，年均发电量为33720.43万kW。共设置89个发电单元，设67台3125kVA箱逆变一体机、5台2500kVA箱逆变一体机、5台2200kVA箱逆变一体机和12台1562.5kVA箱逆变一体机，全场共设10回集电线路。光伏阵列发电4个MW汇流后由箱逆变转换成交流电</w:t>
      </w:r>
      <w:r>
        <w:rPr>
          <w:rFonts w:hint="default" w:ascii="Times New Roman" w:hAnsi="Times New Roman" w:eastAsia="方正仿宋简体" w:cs="Times New Roman"/>
          <w:sz w:val="32"/>
          <w:szCs w:val="32"/>
          <w:lang w:val="en-US" w:eastAsia="zh-CN"/>
        </w:rPr>
        <w:t>，通过架杆或架塔送至升压站，再次升压至220kV经输电线路送至220kV凌霄变电站；本工程新建220kV升压站一座，本工程升压站建设2台125MVA主变压器。项目总投资161073.07万元，其中环保投资120万元。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lang w:eastAsia="zh-CN"/>
        </w:rPr>
        <w:t>二、根据阳江市生态环境局阳春分局《阳江市生态环境局阳春分局关于阳春文惠300MW平价农光互补光伏发电项目环境影响报告表的初审意见》（春环函〔2022〕</w:t>
      </w:r>
      <w:r>
        <w:rPr>
          <w:rFonts w:hint="default" w:ascii="Times New Roman" w:hAnsi="Times New Roman" w:eastAsia="方正仿宋简体" w:cs="Times New Roman"/>
          <w:kern w:val="0"/>
          <w:sz w:val="32"/>
          <w:szCs w:val="32"/>
          <w:lang w:val="en-US" w:eastAsia="zh-CN"/>
        </w:rPr>
        <w:t>113</w:t>
      </w:r>
      <w:r>
        <w:rPr>
          <w:rFonts w:hint="default" w:ascii="Times New Roman" w:hAnsi="Times New Roman" w:eastAsia="方正仿宋简体" w:cs="Times New Roman"/>
          <w:kern w:val="0"/>
          <w:sz w:val="32"/>
          <w:szCs w:val="32"/>
          <w:lang w:eastAsia="zh-CN"/>
        </w:rPr>
        <w:t>号）和</w:t>
      </w:r>
      <w:r>
        <w:rPr>
          <w:rFonts w:hint="default" w:ascii="Times New Roman" w:hAnsi="Times New Roman" w:eastAsia="方正仿宋简体" w:cs="Times New Roman"/>
          <w:kern w:val="0"/>
          <w:sz w:val="32"/>
          <w:szCs w:val="32"/>
          <w:lang w:val="zh-CN" w:eastAsia="zh-CN"/>
        </w:rPr>
        <w:t>市环境技术中心《关于</w:t>
      </w:r>
      <w:r>
        <w:rPr>
          <w:rFonts w:hint="default" w:ascii="Times New Roman" w:hAnsi="Times New Roman" w:eastAsia="方正仿宋简体" w:cs="Times New Roman"/>
          <w:kern w:val="0"/>
          <w:sz w:val="32"/>
          <w:szCs w:val="32"/>
          <w:lang w:eastAsia="zh-CN"/>
        </w:rPr>
        <w:t>关于阳春文惠300MW平价农光互补光伏发电项目环境影响报告表评估意见的函</w:t>
      </w:r>
      <w:r>
        <w:rPr>
          <w:rFonts w:hint="default" w:ascii="Times New Roman" w:hAnsi="Times New Roman" w:eastAsia="方正仿宋简体" w:cs="Times New Roman"/>
          <w:kern w:val="0"/>
          <w:sz w:val="32"/>
          <w:szCs w:val="32"/>
          <w:lang w:val="zh-CN" w:eastAsia="zh-CN"/>
        </w:rPr>
        <w:t>》（</w:t>
      </w:r>
      <w:r>
        <w:rPr>
          <w:rFonts w:hint="default" w:ascii="Times New Roman" w:hAnsi="Times New Roman" w:eastAsia="方正仿宋简体" w:cs="Times New Roman"/>
          <w:kern w:val="0"/>
          <w:sz w:val="32"/>
          <w:szCs w:val="32"/>
          <w:lang w:eastAsia="zh-CN"/>
        </w:rPr>
        <w:t>阳环技〔2022〕</w:t>
      </w:r>
      <w:r>
        <w:rPr>
          <w:rFonts w:hint="default" w:ascii="Times New Roman" w:hAnsi="Times New Roman" w:eastAsia="方正仿宋简体" w:cs="Times New Roman"/>
          <w:kern w:val="0"/>
          <w:sz w:val="32"/>
          <w:szCs w:val="32"/>
          <w:lang w:val="en-US" w:eastAsia="zh-CN"/>
        </w:rPr>
        <w:t>56</w:t>
      </w:r>
      <w:r>
        <w:rPr>
          <w:rFonts w:hint="default" w:ascii="Times New Roman" w:hAnsi="Times New Roman" w:eastAsia="方正仿宋简体" w:cs="Times New Roman"/>
          <w:kern w:val="0"/>
          <w:sz w:val="32"/>
          <w:szCs w:val="32"/>
          <w:lang w:eastAsia="zh-CN"/>
        </w:rPr>
        <w:t>号</w:t>
      </w:r>
      <w:r>
        <w:rPr>
          <w:rFonts w:hint="default" w:ascii="Times New Roman" w:hAnsi="Times New Roman" w:eastAsia="方正仿宋简体" w:cs="Times New Roman"/>
          <w:kern w:val="0"/>
          <w:sz w:val="32"/>
          <w:szCs w:val="32"/>
          <w:lang w:val="zh-CN" w:eastAsia="zh-CN"/>
        </w:rPr>
        <w:t>）</w:t>
      </w:r>
      <w:r>
        <w:rPr>
          <w:rFonts w:hint="default" w:ascii="Times New Roman" w:hAnsi="Times New Roman" w:eastAsia="方正仿宋简体" w:cs="Times New Roman"/>
          <w:kern w:val="0"/>
          <w:sz w:val="32"/>
          <w:szCs w:val="32"/>
          <w:lang w:eastAsia="zh-CN"/>
        </w:rPr>
        <w:t>认为，从环境影响的角度看，项目建设</w:t>
      </w:r>
      <w:r>
        <w:rPr>
          <w:rFonts w:hint="default" w:ascii="Times New Roman" w:hAnsi="Times New Roman" w:eastAsia="方正仿宋简体" w:cs="Times New Roman"/>
          <w:kern w:val="0"/>
          <w:sz w:val="32"/>
          <w:szCs w:val="32"/>
        </w:rPr>
        <w:t>可行。经我局局务会集体研究，原则同意批复《报告表》。项目施工和营运期中还应按照报告表的环境保护措施重点做好以下工作：</w:t>
      </w:r>
    </w:p>
    <w:p>
      <w:pPr>
        <w:pStyle w:val="2"/>
        <w:keepNext w:val="0"/>
        <w:keepLines w:val="0"/>
        <w:pageBreakBefore w:val="0"/>
        <w:widowControl w:val="0"/>
        <w:kinsoku/>
        <w:wordWrap/>
        <w:overflowPunct/>
        <w:topLinePunct w:val="0"/>
        <w:bidi w:val="0"/>
        <w:snapToGrid/>
        <w:spacing w:line="580" w:lineRule="exact"/>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施工期对于裸露施工面应定期洒水，减少施工扬尘。车辆运输散体材料和废弃物时，必须密闭、包扎、覆盖，避免沿途漏撒，控制扬尘污染，污染物排放执行广东省地方标准《大气污染物排放限值》（DB44/27-2001）中的第二时段无组织排放监测浓度限值；施工期合理安排好施工时间与采取临时围避和设置临时隔声屏障等措施，施工单位要严格执行《建筑施工场界环境噪声排放标准》（GB12523-2011）的要求；生活污水经化粪池预处理后用于周边林地灌溉；施工过程中产生的施工废水以及设备冲洗废水经过沉沙池和隔油池沉淀后，用于施工场地洒水。施工期产生的建筑垃圾需运至合法弃置点处理，生活垃圾由环卫部门统一处理。</w:t>
      </w:r>
    </w:p>
    <w:p>
      <w:pPr>
        <w:pStyle w:val="2"/>
        <w:keepNext w:val="0"/>
        <w:keepLines w:val="0"/>
        <w:pageBreakBefore w:val="0"/>
        <w:widowControl w:val="0"/>
        <w:kinsoku/>
        <w:wordWrap/>
        <w:overflowPunct/>
        <w:topLinePunct w:val="0"/>
        <w:bidi w:val="0"/>
        <w:snapToGrid/>
        <w:spacing w:line="580" w:lineRule="exact"/>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（二）营运期项目升压站产生的生活污水经三级化粪池处理，再经一体化污水处理装置处理后，执行《城市污水再生利用 城市杂用水水质》（GB/T18920-2020）中表1城市杂用水水质标准中城市绿化用水水质标准，用于站内绿化，不直接排入水体。</w:t>
      </w:r>
    </w:p>
    <w:p>
      <w:pPr>
        <w:pStyle w:val="2"/>
        <w:keepNext w:val="0"/>
        <w:keepLines w:val="0"/>
        <w:pageBreakBefore w:val="0"/>
        <w:widowControl w:val="0"/>
        <w:kinsoku/>
        <w:wordWrap/>
        <w:overflowPunct/>
        <w:topLinePunct w:val="0"/>
        <w:bidi w:val="0"/>
        <w:snapToGrid/>
        <w:spacing w:line="580" w:lineRule="exact"/>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（三）营运期本项目是将太阳能转换为电能，在转换过程中没有废气排放，属于清洁能源利用项目，正常生产期间不设锅炉等热源，光伏发电运营期不涉及废气的产生，不会对区域大气环境造成影响。</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194"/>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（四）营运期合理布局及采取吸声、减震等措施，厂界执行《工业企业厂界环境噪声排放标准》（GB12348-2008）中2类标准。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（五）营运期各电磁环境保护目标处的工频电场强度及工频磁感应强度应满足《电磁环境控制限值》（GB 8702-2014）中频率为50Hz的公众曝露控制限值的要求，即电场强度为4000V/m、磁感应强度为100μT。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六）营运期若维护时有破损废旧光伏板产生，集中依托升压站区专门的库房堆放，统一由厂家回收，值守人员产生的生活垃圾，经分类、统一收集后，交由环卫部门处理。废机油抹布、定期更换产生的废蓄电池以及事故状态产生的废变压器油为危险废物，收集后交由有资质单位处置。</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（七）营运期应严格落实风险事故防范措施，制定合理的事故应急措施，定期演练，一旦发生风险事故时，应及时采取适宜的应急措施，将对周围环境的影响降至最低限度。</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color w:val="auto"/>
          <w:sz w:val="32"/>
          <w:szCs w:val="32"/>
          <w:lang w:val="en-US" w:eastAsia="zh-CN"/>
        </w:rPr>
        <w:t>（八）加强与周围群众及相关部</w:t>
      </w:r>
      <w:r>
        <w:rPr>
          <w:rFonts w:hint="default" w:ascii="Times New Roman" w:hAnsi="Times New Roman" w:eastAsia="方正仿宋简体" w:cs="Times New Roman"/>
          <w:sz w:val="32"/>
          <w:szCs w:val="32"/>
          <w:lang w:val="en-US" w:eastAsia="zh-CN"/>
        </w:rPr>
        <w:t>门的沟通联系，及时发现问题，有问题须立即整改，以减少对周围环境的影响。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lang w:eastAsia="zh-CN"/>
        </w:rPr>
        <w:t>三</w:t>
      </w:r>
      <w:r>
        <w:rPr>
          <w:rFonts w:hint="default" w:ascii="Times New Roman" w:hAnsi="Times New Roman" w:eastAsia="方正仿宋简体" w:cs="Times New Roman"/>
          <w:kern w:val="0"/>
          <w:sz w:val="32"/>
          <w:szCs w:val="32"/>
        </w:rPr>
        <w:t xml:space="preserve">、《报告表》经批准后，建设项目的性质、规模、地点、采用的生产工艺或者防治污染、防止生态破坏的措施发生重大变动的，建设单位应当重新报批建设项目的环境影响评价文件。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lang w:eastAsia="zh-CN"/>
        </w:rPr>
        <w:t>四</w:t>
      </w:r>
      <w:r>
        <w:rPr>
          <w:rFonts w:hint="default" w:ascii="Times New Roman" w:hAnsi="Times New Roman" w:eastAsia="方正仿宋简体" w:cs="Times New Roman"/>
          <w:kern w:val="0"/>
          <w:sz w:val="32"/>
          <w:szCs w:val="32"/>
        </w:rPr>
        <w:t>、项目建设应严格执行配套建设的环境保护设施与主体工程同时设计、同时施工、同时投产使用的环境保护“三同时”制度。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eastAsia="zh-CN"/>
        </w:rPr>
        <w:t>五</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sz w:val="32"/>
          <w:szCs w:val="32"/>
        </w:rPr>
        <w:t>建设单位应根据《建设项目竣工环境保护验收暂行办法》，自行开展环境保护验收工作。验收报告公示期满后5个工作日内，登录全国建设项目竣工环境保护验收信息平台，填报建设项目基本信息、环境保护设施验收情况等相关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建设单位应在收到本批复后20个工作日内，将批准后的报告表送阳江市生态环境局</w:t>
      </w:r>
      <w:r>
        <w:rPr>
          <w:rFonts w:hint="default" w:ascii="Times New Roman" w:hAnsi="Times New Roman" w:eastAsia="方正仿宋简体" w:cs="Times New Roman"/>
          <w:kern w:val="0"/>
          <w:sz w:val="32"/>
          <w:szCs w:val="32"/>
          <w:lang w:eastAsia="zh-CN"/>
        </w:rPr>
        <w:t>阳春</w:t>
      </w:r>
      <w:r>
        <w:rPr>
          <w:rFonts w:hint="default" w:ascii="Times New Roman" w:hAnsi="Times New Roman" w:eastAsia="方正仿宋简体" w:cs="Times New Roman"/>
          <w:kern w:val="0"/>
          <w:sz w:val="32"/>
          <w:szCs w:val="32"/>
        </w:rPr>
        <w:t>分局，按规定接受生态环境部门日常监督管理。</w:t>
      </w: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方正仿宋简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方正仿宋简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阳江市生态环境局</w:t>
      </w: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2022年</w:t>
      </w:r>
      <w:r>
        <w:rPr>
          <w:rFonts w:hint="default" w:ascii="Times New Roman" w:hAnsi="Times New Roman" w:eastAsia="方正仿宋简体" w:cs="Times New Roman"/>
          <w:kern w:val="0"/>
          <w:sz w:val="32"/>
          <w:szCs w:val="32"/>
          <w:lang w:val="en-US" w:eastAsia="zh-CN"/>
        </w:rPr>
        <w:t>12</w:t>
      </w:r>
      <w:r>
        <w:rPr>
          <w:rFonts w:hint="default" w:ascii="Times New Roman" w:hAnsi="Times New Roman" w:eastAsia="方正仿宋简体" w:cs="Times New Roman"/>
          <w:kern w:val="0"/>
          <w:sz w:val="32"/>
          <w:szCs w:val="32"/>
        </w:rPr>
        <w:t>月</w:t>
      </w:r>
      <w:r>
        <w:rPr>
          <w:rFonts w:hint="eastAsia" w:ascii="Times New Roman" w:hAnsi="Times New Roman" w:eastAsia="方正仿宋简体" w:cs="Times New Roman"/>
          <w:kern w:val="0"/>
          <w:sz w:val="32"/>
          <w:szCs w:val="32"/>
          <w:lang w:val="en-US" w:eastAsia="zh-CN"/>
        </w:rPr>
        <w:t>9</w:t>
      </w:r>
      <w:r>
        <w:rPr>
          <w:rFonts w:hint="default" w:ascii="Times New Roman" w:hAnsi="Times New Roman" w:eastAsia="方正仿宋简体"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kern w:val="0"/>
          <w:sz w:val="32"/>
          <w:szCs w:val="32"/>
        </w:rPr>
      </w:pPr>
    </w:p>
    <w:p>
      <w:pPr>
        <w:pStyle w:val="2"/>
        <w:rPr>
          <w:rFonts w:hint="default" w:ascii="Times New Roman" w:hAnsi="Times New Roman" w:eastAsia="方正仿宋简体" w:cs="Times New Roman"/>
          <w:kern w:val="0"/>
          <w:sz w:val="32"/>
          <w:szCs w:val="32"/>
        </w:rPr>
      </w:pPr>
    </w:p>
    <w:p>
      <w:pPr>
        <w:pStyle w:val="2"/>
        <w:rPr>
          <w:rFonts w:hint="default" w:ascii="Times New Roman" w:hAnsi="Times New Roman" w:eastAsia="方正仿宋简体" w:cs="Times New Roman"/>
          <w:kern w:val="0"/>
          <w:sz w:val="32"/>
          <w:szCs w:val="32"/>
        </w:rPr>
      </w:pPr>
    </w:p>
    <w:p>
      <w:pPr>
        <w:pStyle w:val="2"/>
        <w:rPr>
          <w:rFonts w:hint="default" w:ascii="Times New Roman" w:hAnsi="Times New Roman" w:eastAsia="方正仿宋简体" w:cs="Times New Roman"/>
          <w:kern w:val="0"/>
          <w:sz w:val="32"/>
          <w:szCs w:val="32"/>
        </w:rPr>
      </w:pPr>
      <w:bookmarkStart w:id="0" w:name="_GoBack"/>
      <w:bookmarkEnd w:id="0"/>
    </w:p>
    <w:p>
      <w:pPr>
        <w:pStyle w:val="2"/>
        <w:rPr>
          <w:rFonts w:hint="default" w:ascii="Times New Roman" w:hAnsi="Times New Roman" w:eastAsia="方正仿宋简体" w:cs="Times New Roman"/>
          <w:kern w:val="0"/>
          <w:sz w:val="32"/>
          <w:szCs w:val="32"/>
        </w:rPr>
      </w:pPr>
    </w:p>
    <w:p>
      <w:pPr>
        <w:pStyle w:val="2"/>
        <w:ind w:left="0" w:leftChars="0" w:firstLine="0" w:firstLineChars="0"/>
        <w:rPr>
          <w:rFonts w:hint="default" w:ascii="Times New Roman" w:hAnsi="Times New Roman" w:eastAsia="方正仿宋简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抄送：阳江市生态环境局</w:t>
      </w:r>
      <w:r>
        <w:rPr>
          <w:rFonts w:hint="default" w:ascii="Times New Roman" w:hAnsi="Times New Roman" w:eastAsia="方正仿宋简体" w:cs="Times New Roman"/>
          <w:kern w:val="0"/>
          <w:sz w:val="32"/>
          <w:szCs w:val="32"/>
          <w:lang w:eastAsia="zh-CN"/>
        </w:rPr>
        <w:t>阳春</w:t>
      </w:r>
      <w:r>
        <w:rPr>
          <w:rFonts w:hint="default" w:ascii="Times New Roman" w:hAnsi="Times New Roman" w:eastAsia="方正仿宋简体" w:cs="Times New Roman"/>
          <w:kern w:val="0"/>
          <w:sz w:val="32"/>
          <w:szCs w:val="32"/>
        </w:rPr>
        <w:t>分局。</w:t>
      </w:r>
    </w:p>
    <w:sectPr>
      <w:footerReference r:id="rId5" w:type="first"/>
      <w:footerReference r:id="rId3" w:type="default"/>
      <w:footerReference r:id="rId4" w:type="even"/>
      <w:pgSz w:w="11906" w:h="16838"/>
      <w:pgMar w:top="2098" w:right="1474" w:bottom="1247"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Sim Sun+ 2">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Theme="majorEastAsia" w:hAnsiTheme="majorEastAsia" w:eastAsiaTheme="majorEastAsia"/>
        <w:sz w:val="28"/>
        <w:szCs w:val="28"/>
      </w:rPr>
    </w:pPr>
    <w:r>
      <w:rPr>
        <w:sz w:val="28"/>
      </w:rPr>
      <w:pict>
        <v:shape id="文本框 5" o:spid="_x0000_s1027"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JPabbiyAQAAUQMAAA4AAAAAAAAAAQAgAAAANAEAAGRycy9lMm9Eb2Mu&#10;eG1sUEsFBgAAAAAGAAYAWQEAAFgFAAAAAA==&#10;">
          <v:path/>
          <v:fill on="f" focussize="0,0"/>
          <v:stroke on="f" joinstyle="miter"/>
          <v:imagedata o:title=""/>
          <o:lock v:ext="edit"/>
          <v:textbox inset="0mm,0mm,0mm,0mm" style="mso-fit-shape-to-text:t;">
            <w:txbxContent>
              <w:sdt>
                <w:sdtPr>
                  <w:id w:val="26051933"/>
                </w:sdtPr>
                <w:sdtEndPr>
                  <w:rPr>
                    <w:rFonts w:asciiTheme="majorEastAsia" w:hAnsiTheme="majorEastAsia" w:eastAsiaTheme="majorEastAsia"/>
                    <w:sz w:val="28"/>
                    <w:szCs w:val="28"/>
                  </w:rPr>
                </w:sdtEndPr>
                <w:sdtContent>
                  <w:p>
                    <w:pPr>
                      <w:pStyle w:val="17"/>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24"/>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10028752"/>
    </w:sdtPr>
    <w:sdtEndPr>
      <w:rPr>
        <w:rFonts w:asciiTheme="majorEastAsia" w:hAnsiTheme="majorEastAsia" w:eastAsiaTheme="majorEastAsia"/>
        <w:sz w:val="28"/>
        <w:szCs w:val="28"/>
      </w:rPr>
    </w:sdtEndPr>
    <w:sdtContent>
      <w:p>
        <w:pPr>
          <w:pStyle w:val="17"/>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NP68HayAQAAUQMAAA4AAAAAAAAAAQAgAAAANAEAAGRycy9lMm9Eb2Mu&#10;eG1sUEsFBgAAAAAGAAYAWQEAAFgFAAAAAA==&#10;">
          <v:path/>
          <v:fill on="f" focussize="0,0"/>
          <v:stroke on="f" joinstyle="miter"/>
          <v:imagedata o:title=""/>
          <o:lock v:ext="edit"/>
          <v:textbox inset="0mm,0mm,0mm,0mm" style="mso-fit-shape-to-text:t;">
            <w:txbxContent>
              <w:p>
                <w:pPr>
                  <w:pStyle w:val="17"/>
                </w:pPr>
              </w:p>
            </w:txbxContent>
          </v:textbox>
        </v:shape>
      </w:pict>
    </w: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cpx3uyAQAAUQMAAA4AAABkcnMv&#10;ZTJvRG9jLnhtbK1TzWobMRC+F/IOQvdYaxO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i2xPH2KN&#10;XU8B+9Jw7YeGJtjIsRQxn4UPCmz+RUkEW9Dr3clfOSQiMDmdz+bzCksCa+MFR7DXvweI6U56S3LQ&#10;UMAFFl/59ktMh9axJU9z/lYbU5Zo3D8JxMwZlukfOOYoDavhqGnl2x1K6nH3DXX4OCkx9w6tzc9k&#10;DGAMVmOwCaDXHVIrJuSRMVxtEvIo9PKQA/JxNu6tCDy+sfww/r6XrtcvYf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cpx3uyAQAAUQMAAA4AAAAAAAAAAQAgAAAANAEAAGRycy9lMm9Eb2Mu&#10;eG1sUEsFBgAAAAAGAAYAWQEAAFgFAAAAAA==&#10;">
          <v:path/>
          <v:fill on="f" focussize="0,0"/>
          <v:stroke on="f" joinstyle="miter"/>
          <v:imagedata o:title=""/>
          <o:lock v:ext="edit"/>
          <v:textbox inset="0mm,0mm,0mm,0mm" style="mso-fit-shape-to-text:t;">
            <w:txbxContent>
              <w:p>
                <w:pPr>
                  <w:pStyle w:val="17"/>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52A18"/>
    <w:multiLevelType w:val="singleLevel"/>
    <w:tmpl w:val="A6952A18"/>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NjNTZmNDQxNmY3NDQzMGQwYmM2ODQxNDNkNjEyMTEifQ=="/>
  </w:docVars>
  <w:rsids>
    <w:rsidRoot w:val="43A26A92"/>
    <w:rsid w:val="000109DA"/>
    <w:rsid w:val="00065919"/>
    <w:rsid w:val="00073A83"/>
    <w:rsid w:val="000949AC"/>
    <w:rsid w:val="000A3E8B"/>
    <w:rsid w:val="000D124A"/>
    <w:rsid w:val="0014325A"/>
    <w:rsid w:val="00155521"/>
    <w:rsid w:val="001607DB"/>
    <w:rsid w:val="001A6874"/>
    <w:rsid w:val="001E2222"/>
    <w:rsid w:val="001E5C81"/>
    <w:rsid w:val="001F7371"/>
    <w:rsid w:val="00226E2F"/>
    <w:rsid w:val="002720C9"/>
    <w:rsid w:val="00276A03"/>
    <w:rsid w:val="002A0C1E"/>
    <w:rsid w:val="002B3BE8"/>
    <w:rsid w:val="002D6DA0"/>
    <w:rsid w:val="003568D6"/>
    <w:rsid w:val="00360D49"/>
    <w:rsid w:val="00365F60"/>
    <w:rsid w:val="00376610"/>
    <w:rsid w:val="00382912"/>
    <w:rsid w:val="00391286"/>
    <w:rsid w:val="0039390A"/>
    <w:rsid w:val="003A57C9"/>
    <w:rsid w:val="003B3F30"/>
    <w:rsid w:val="003C251A"/>
    <w:rsid w:val="003C6983"/>
    <w:rsid w:val="003D3081"/>
    <w:rsid w:val="003E04C4"/>
    <w:rsid w:val="003E069C"/>
    <w:rsid w:val="003E0C1A"/>
    <w:rsid w:val="0042799A"/>
    <w:rsid w:val="00450ED3"/>
    <w:rsid w:val="00461781"/>
    <w:rsid w:val="00462238"/>
    <w:rsid w:val="00481595"/>
    <w:rsid w:val="0048573A"/>
    <w:rsid w:val="00492850"/>
    <w:rsid w:val="004B06C2"/>
    <w:rsid w:val="004E7106"/>
    <w:rsid w:val="004F6B06"/>
    <w:rsid w:val="00510A16"/>
    <w:rsid w:val="005414AD"/>
    <w:rsid w:val="00561AD8"/>
    <w:rsid w:val="005638A7"/>
    <w:rsid w:val="005732DC"/>
    <w:rsid w:val="00580C46"/>
    <w:rsid w:val="00587E0C"/>
    <w:rsid w:val="00590123"/>
    <w:rsid w:val="005B7281"/>
    <w:rsid w:val="005D7F56"/>
    <w:rsid w:val="0060075D"/>
    <w:rsid w:val="0061136B"/>
    <w:rsid w:val="00623F37"/>
    <w:rsid w:val="00626B80"/>
    <w:rsid w:val="00680B51"/>
    <w:rsid w:val="006B29CA"/>
    <w:rsid w:val="006E0307"/>
    <w:rsid w:val="006E6EB3"/>
    <w:rsid w:val="006F5BCD"/>
    <w:rsid w:val="00700F59"/>
    <w:rsid w:val="00705CB0"/>
    <w:rsid w:val="007238C7"/>
    <w:rsid w:val="007333E2"/>
    <w:rsid w:val="007543B6"/>
    <w:rsid w:val="00782A0E"/>
    <w:rsid w:val="007A0622"/>
    <w:rsid w:val="007A5234"/>
    <w:rsid w:val="007B68ED"/>
    <w:rsid w:val="007E1437"/>
    <w:rsid w:val="007E25E0"/>
    <w:rsid w:val="007F32D7"/>
    <w:rsid w:val="00803034"/>
    <w:rsid w:val="00823BFD"/>
    <w:rsid w:val="00837ECE"/>
    <w:rsid w:val="00863344"/>
    <w:rsid w:val="00865FF8"/>
    <w:rsid w:val="008666CC"/>
    <w:rsid w:val="00872D71"/>
    <w:rsid w:val="008A1DC1"/>
    <w:rsid w:val="008B2D19"/>
    <w:rsid w:val="008D4628"/>
    <w:rsid w:val="008F5FDA"/>
    <w:rsid w:val="00907BC8"/>
    <w:rsid w:val="00910AC1"/>
    <w:rsid w:val="00934C98"/>
    <w:rsid w:val="00997986"/>
    <w:rsid w:val="009A0A97"/>
    <w:rsid w:val="009B2328"/>
    <w:rsid w:val="009C22D2"/>
    <w:rsid w:val="009C3500"/>
    <w:rsid w:val="009F5270"/>
    <w:rsid w:val="009F7AAB"/>
    <w:rsid w:val="00A108AC"/>
    <w:rsid w:val="00A2559E"/>
    <w:rsid w:val="00A54D44"/>
    <w:rsid w:val="00A62869"/>
    <w:rsid w:val="00A926EE"/>
    <w:rsid w:val="00AB0B8C"/>
    <w:rsid w:val="00AB144D"/>
    <w:rsid w:val="00AD5324"/>
    <w:rsid w:val="00AE0572"/>
    <w:rsid w:val="00AE41CC"/>
    <w:rsid w:val="00AE7BB2"/>
    <w:rsid w:val="00AF1B38"/>
    <w:rsid w:val="00B44691"/>
    <w:rsid w:val="00B53B84"/>
    <w:rsid w:val="00B54034"/>
    <w:rsid w:val="00B921DC"/>
    <w:rsid w:val="00B97FE2"/>
    <w:rsid w:val="00BA173F"/>
    <w:rsid w:val="00BC4169"/>
    <w:rsid w:val="00C36C3A"/>
    <w:rsid w:val="00C65A68"/>
    <w:rsid w:val="00C95521"/>
    <w:rsid w:val="00CB4DF5"/>
    <w:rsid w:val="00CC14A9"/>
    <w:rsid w:val="00CD2F3C"/>
    <w:rsid w:val="00CD7DCB"/>
    <w:rsid w:val="00CE42DA"/>
    <w:rsid w:val="00CE5B10"/>
    <w:rsid w:val="00CE63DC"/>
    <w:rsid w:val="00CF19FF"/>
    <w:rsid w:val="00CF59C4"/>
    <w:rsid w:val="00D13CE1"/>
    <w:rsid w:val="00D20BD3"/>
    <w:rsid w:val="00D4461C"/>
    <w:rsid w:val="00D44AD5"/>
    <w:rsid w:val="00D4780C"/>
    <w:rsid w:val="00D53CF2"/>
    <w:rsid w:val="00D630AF"/>
    <w:rsid w:val="00D6554B"/>
    <w:rsid w:val="00D74654"/>
    <w:rsid w:val="00D817EF"/>
    <w:rsid w:val="00DB3E98"/>
    <w:rsid w:val="00DB74E0"/>
    <w:rsid w:val="00DC4424"/>
    <w:rsid w:val="00DF3C0D"/>
    <w:rsid w:val="00E05D39"/>
    <w:rsid w:val="00E25502"/>
    <w:rsid w:val="00E25E6F"/>
    <w:rsid w:val="00E77D39"/>
    <w:rsid w:val="00EA700A"/>
    <w:rsid w:val="00EB5848"/>
    <w:rsid w:val="00EC1492"/>
    <w:rsid w:val="00F115BC"/>
    <w:rsid w:val="00F1284C"/>
    <w:rsid w:val="00F22C36"/>
    <w:rsid w:val="00F55D6A"/>
    <w:rsid w:val="00F6096D"/>
    <w:rsid w:val="00F613A2"/>
    <w:rsid w:val="00F66854"/>
    <w:rsid w:val="00F87BC0"/>
    <w:rsid w:val="00F908CA"/>
    <w:rsid w:val="00F93BE0"/>
    <w:rsid w:val="00F9790C"/>
    <w:rsid w:val="00FD5D3F"/>
    <w:rsid w:val="00FD666A"/>
    <w:rsid w:val="00FD66F5"/>
    <w:rsid w:val="00FE6690"/>
    <w:rsid w:val="05947559"/>
    <w:rsid w:val="072D3874"/>
    <w:rsid w:val="07AA27D6"/>
    <w:rsid w:val="07BC3A65"/>
    <w:rsid w:val="07F36C5C"/>
    <w:rsid w:val="08967E31"/>
    <w:rsid w:val="09DE3120"/>
    <w:rsid w:val="0A0F7418"/>
    <w:rsid w:val="0CDB39C3"/>
    <w:rsid w:val="103B1F41"/>
    <w:rsid w:val="10C37270"/>
    <w:rsid w:val="13622EB2"/>
    <w:rsid w:val="141C08FF"/>
    <w:rsid w:val="145C357B"/>
    <w:rsid w:val="14C51CA3"/>
    <w:rsid w:val="14DA64DB"/>
    <w:rsid w:val="164276E1"/>
    <w:rsid w:val="16F86C03"/>
    <w:rsid w:val="170C2068"/>
    <w:rsid w:val="1D92742E"/>
    <w:rsid w:val="1FE077CB"/>
    <w:rsid w:val="207F0B6A"/>
    <w:rsid w:val="20D30FE3"/>
    <w:rsid w:val="229C67AF"/>
    <w:rsid w:val="22A178E7"/>
    <w:rsid w:val="2448688D"/>
    <w:rsid w:val="247347DE"/>
    <w:rsid w:val="25141CBF"/>
    <w:rsid w:val="252855CF"/>
    <w:rsid w:val="252F6EA4"/>
    <w:rsid w:val="26D928B1"/>
    <w:rsid w:val="270B6293"/>
    <w:rsid w:val="279022D8"/>
    <w:rsid w:val="27B80D36"/>
    <w:rsid w:val="28484D8D"/>
    <w:rsid w:val="2905783E"/>
    <w:rsid w:val="29935211"/>
    <w:rsid w:val="2A27789D"/>
    <w:rsid w:val="2AB738EC"/>
    <w:rsid w:val="2C2D4B4C"/>
    <w:rsid w:val="2CB658C8"/>
    <w:rsid w:val="2D08419D"/>
    <w:rsid w:val="2E432FB5"/>
    <w:rsid w:val="2E8156F7"/>
    <w:rsid w:val="2F45659D"/>
    <w:rsid w:val="3023479A"/>
    <w:rsid w:val="30B53485"/>
    <w:rsid w:val="30FF76D4"/>
    <w:rsid w:val="31A379C1"/>
    <w:rsid w:val="321C44B2"/>
    <w:rsid w:val="34415FA8"/>
    <w:rsid w:val="3477079F"/>
    <w:rsid w:val="37C155FF"/>
    <w:rsid w:val="382C0BEA"/>
    <w:rsid w:val="395204CC"/>
    <w:rsid w:val="3A882B7D"/>
    <w:rsid w:val="3E51062B"/>
    <w:rsid w:val="3EFF6DC6"/>
    <w:rsid w:val="40711F8C"/>
    <w:rsid w:val="43A26A92"/>
    <w:rsid w:val="46FD5912"/>
    <w:rsid w:val="4706243B"/>
    <w:rsid w:val="47BE1B71"/>
    <w:rsid w:val="47C561D1"/>
    <w:rsid w:val="4B2862B0"/>
    <w:rsid w:val="4B6C36B3"/>
    <w:rsid w:val="4B9276CE"/>
    <w:rsid w:val="4C5D0897"/>
    <w:rsid w:val="4DAF3147"/>
    <w:rsid w:val="4F260F26"/>
    <w:rsid w:val="4FBA15A5"/>
    <w:rsid w:val="50E7508F"/>
    <w:rsid w:val="53A71FE3"/>
    <w:rsid w:val="54EC2D48"/>
    <w:rsid w:val="5699653D"/>
    <w:rsid w:val="56C74A68"/>
    <w:rsid w:val="572B436A"/>
    <w:rsid w:val="5C307E40"/>
    <w:rsid w:val="5DC77092"/>
    <w:rsid w:val="5E7F1920"/>
    <w:rsid w:val="5E8C5827"/>
    <w:rsid w:val="5F8923A9"/>
    <w:rsid w:val="5FD56562"/>
    <w:rsid w:val="626D4AFB"/>
    <w:rsid w:val="63252171"/>
    <w:rsid w:val="649C68CE"/>
    <w:rsid w:val="66072B4D"/>
    <w:rsid w:val="66102F1D"/>
    <w:rsid w:val="661946C2"/>
    <w:rsid w:val="661C0410"/>
    <w:rsid w:val="662C6A50"/>
    <w:rsid w:val="691A195A"/>
    <w:rsid w:val="6A6A3602"/>
    <w:rsid w:val="6FAC7A4C"/>
    <w:rsid w:val="703B27FD"/>
    <w:rsid w:val="703C0F56"/>
    <w:rsid w:val="70D647FB"/>
    <w:rsid w:val="72047BB3"/>
    <w:rsid w:val="72B04D29"/>
    <w:rsid w:val="73375D67"/>
    <w:rsid w:val="733D1A44"/>
    <w:rsid w:val="739A282A"/>
    <w:rsid w:val="762263D2"/>
    <w:rsid w:val="76C33E61"/>
    <w:rsid w:val="784137A1"/>
    <w:rsid w:val="7888185D"/>
    <w:rsid w:val="7A057E2D"/>
    <w:rsid w:val="7AAF0D8E"/>
    <w:rsid w:val="7ED230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iPriority="99"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li_正文"/>
    <w:basedOn w:val="1"/>
    <w:qFormat/>
    <w:uiPriority w:val="0"/>
    <w:pPr>
      <w:tabs>
        <w:tab w:val="left" w:pos="2340"/>
        <w:tab w:val="left" w:pos="4320"/>
      </w:tabs>
      <w:ind w:firstLine="530" w:firstLineChars="200"/>
      <w:jc w:val="left"/>
    </w:pPr>
    <w:rPr>
      <w:sz w:val="28"/>
      <w:szCs w:val="28"/>
    </w:rPr>
  </w:style>
  <w:style w:type="paragraph" w:styleId="3">
    <w:name w:val="E-mail Signature"/>
    <w:basedOn w:val="1"/>
    <w:next w:val="4"/>
    <w:unhideWhenUsed/>
    <w:qFormat/>
    <w:uiPriority w:val="99"/>
    <w:pPr>
      <w:spacing w:line="460" w:lineRule="exact"/>
      <w:ind w:firstLine="200"/>
    </w:pPr>
  </w:style>
  <w:style w:type="paragraph" w:customStyle="1" w:styleId="4">
    <w:name w:val="文章"/>
    <w:next w:val="5"/>
    <w:qFormat/>
    <w:uiPriority w:val="0"/>
    <w:pPr>
      <w:ind w:firstLine="480"/>
      <w:jc w:val="center"/>
    </w:pPr>
    <w:rPr>
      <w:rFonts w:ascii="Times New Roman" w:hAnsi="Times New Roman" w:eastAsia="宋体" w:cs="Times New Roman"/>
      <w:kern w:val="2"/>
      <w:sz w:val="26"/>
      <w:szCs w:val="22"/>
      <w:lang w:val="en-US" w:eastAsia="zh-CN" w:bidi="ar-SA"/>
    </w:rPr>
  </w:style>
  <w:style w:type="paragraph" w:styleId="5">
    <w:name w:val="List"/>
    <w:basedOn w:val="1"/>
    <w:next w:val="6"/>
    <w:unhideWhenUsed/>
    <w:qFormat/>
    <w:uiPriority w:val="99"/>
    <w:pPr>
      <w:ind w:left="200" w:hanging="200" w:hangingChars="200"/>
    </w:pPr>
  </w:style>
  <w:style w:type="paragraph" w:styleId="6">
    <w:name w:val="List Bullet 2"/>
    <w:basedOn w:val="1"/>
    <w:next w:val="7"/>
    <w:qFormat/>
    <w:uiPriority w:val="0"/>
    <w:pPr>
      <w:numPr>
        <w:ilvl w:val="0"/>
        <w:numId w:val="1"/>
      </w:numPr>
    </w:pPr>
  </w:style>
  <w:style w:type="paragraph" w:customStyle="1" w:styleId="7">
    <w:name w:val="xl70"/>
    <w:basedOn w:val="1"/>
    <w:next w:val="8"/>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spacing w:val="-2"/>
      <w:sz w:val="28"/>
      <w:szCs w:val="20"/>
    </w:rPr>
  </w:style>
  <w:style w:type="paragraph" w:customStyle="1" w:styleId="8">
    <w:name w:val="正文缩进1"/>
    <w:basedOn w:val="1"/>
    <w:next w:val="9"/>
    <w:qFormat/>
    <w:uiPriority w:val="0"/>
    <w:pPr>
      <w:ind w:firstLine="420"/>
    </w:pPr>
    <w:rPr>
      <w:rFonts w:ascii="宋体"/>
      <w:sz w:val="28"/>
    </w:rPr>
  </w:style>
  <w:style w:type="paragraph" w:customStyle="1" w:styleId="9">
    <w:name w:val="td1"/>
    <w:basedOn w:val="1"/>
    <w:next w:val="1"/>
    <w:qFormat/>
    <w:uiPriority w:val="0"/>
    <w:pPr>
      <w:widowControl/>
      <w:spacing w:before="100" w:beforeAutospacing="1" w:after="100" w:afterAutospacing="1"/>
      <w:jc w:val="center"/>
    </w:pPr>
    <w:rPr>
      <w:rFonts w:ascii="宋体" w:hAnsi="宋体"/>
      <w:b/>
      <w:color w:val="0000FF"/>
      <w:spacing w:val="-2"/>
      <w:sz w:val="28"/>
      <w:szCs w:val="28"/>
      <w:u w:val="single"/>
    </w:rPr>
  </w:style>
  <w:style w:type="paragraph" w:styleId="10">
    <w:name w:val="Body Text"/>
    <w:basedOn w:val="1"/>
    <w:next w:val="11"/>
    <w:qFormat/>
    <w:uiPriority w:val="0"/>
    <w:pPr>
      <w:spacing w:line="580" w:lineRule="exact"/>
      <w:jc w:val="center"/>
    </w:pPr>
    <w:rPr>
      <w:rFonts w:eastAsia="黑体"/>
      <w:sz w:val="44"/>
    </w:rPr>
  </w:style>
  <w:style w:type="paragraph" w:styleId="11">
    <w:name w:val="Title"/>
    <w:basedOn w:val="1"/>
    <w:next w:val="1"/>
    <w:qFormat/>
    <w:uiPriority w:val="0"/>
    <w:pPr>
      <w:jc w:val="center"/>
      <w:outlineLvl w:val="0"/>
    </w:pPr>
    <w:rPr>
      <w:rFonts w:ascii="Cambria" w:hAnsi="Cambria" w:cs="Times New Roman"/>
      <w:b/>
      <w:bCs/>
      <w:sz w:val="32"/>
      <w:szCs w:val="32"/>
    </w:rPr>
  </w:style>
  <w:style w:type="paragraph" w:styleId="12">
    <w:name w:val="Body Text Indent"/>
    <w:basedOn w:val="1"/>
    <w:qFormat/>
    <w:uiPriority w:val="0"/>
    <w:pPr>
      <w:ind w:firstLine="420" w:firstLineChars="200"/>
    </w:pPr>
  </w:style>
  <w:style w:type="paragraph" w:styleId="13">
    <w:name w:val="Plain Text"/>
    <w:basedOn w:val="1"/>
    <w:next w:val="1"/>
    <w:qFormat/>
    <w:uiPriority w:val="0"/>
    <w:rPr>
      <w:rFonts w:hint="eastAsia" w:ascii="宋体" w:hAnsi="Courier New"/>
    </w:rPr>
  </w:style>
  <w:style w:type="paragraph" w:styleId="14">
    <w:name w:val="Date"/>
    <w:basedOn w:val="1"/>
    <w:next w:val="1"/>
    <w:link w:val="37"/>
    <w:qFormat/>
    <w:uiPriority w:val="0"/>
    <w:pPr>
      <w:ind w:left="100" w:leftChars="2500"/>
    </w:pPr>
  </w:style>
  <w:style w:type="paragraph" w:styleId="15">
    <w:name w:val="Body Text Indent 2"/>
    <w:basedOn w:val="1"/>
    <w:link w:val="46"/>
    <w:qFormat/>
    <w:uiPriority w:val="0"/>
    <w:pPr>
      <w:spacing w:after="120" w:line="480" w:lineRule="auto"/>
      <w:ind w:left="420" w:leftChars="200"/>
    </w:pPr>
  </w:style>
  <w:style w:type="paragraph" w:styleId="16">
    <w:name w:val="Balloon Text"/>
    <w:basedOn w:val="1"/>
    <w:link w:val="30"/>
    <w:qFormat/>
    <w:uiPriority w:val="0"/>
    <w:rPr>
      <w:sz w:val="18"/>
      <w:szCs w:val="18"/>
    </w:rPr>
  </w:style>
  <w:style w:type="paragraph" w:styleId="17">
    <w:name w:val="footer"/>
    <w:basedOn w:val="1"/>
    <w:link w:val="28"/>
    <w:qFormat/>
    <w:uiPriority w:val="99"/>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able of figures"/>
    <w:basedOn w:val="1"/>
    <w:next w:val="1"/>
    <w:qFormat/>
    <w:uiPriority w:val="0"/>
    <w:pPr>
      <w:ind w:left="200" w:leftChars="200" w:hanging="200" w:hangingChars="200"/>
    </w:pPr>
  </w:style>
  <w:style w:type="paragraph" w:styleId="20">
    <w:name w:val="toc 2"/>
    <w:basedOn w:val="1"/>
    <w:next w:val="3"/>
    <w:unhideWhenUsed/>
    <w:qFormat/>
    <w:uiPriority w:val="39"/>
    <w:pPr>
      <w:ind w:left="420" w:leftChars="200"/>
    </w:pPr>
    <w:rPr>
      <w:rFonts w:ascii="Calibri" w:hAnsi="Calibri"/>
      <w:szCs w:val="2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
    <w:name w:val="Default"/>
    <w:basedOn w:val="25"/>
    <w:next w:val="26"/>
    <w:qFormat/>
    <w:uiPriority w:val="0"/>
    <w:pPr>
      <w:autoSpaceDE w:val="0"/>
      <w:autoSpaceDN w:val="0"/>
    </w:pPr>
    <w:rPr>
      <w:rFonts w:ascii="Sim Sun+ 2" w:eastAsia="Sim Sun+ 2" w:cs="Sim Sun+ 2"/>
      <w:color w:val="000000"/>
      <w:sz w:val="24"/>
    </w:rPr>
  </w:style>
  <w:style w:type="paragraph" w:customStyle="1" w:styleId="25">
    <w:name w:val="纯文本1"/>
    <w:basedOn w:val="1"/>
    <w:qFormat/>
    <w:uiPriority w:val="0"/>
    <w:pPr>
      <w:adjustRightInd w:val="0"/>
    </w:pPr>
    <w:rPr>
      <w:rFonts w:ascii="宋体" w:hAnsi="Courier New"/>
    </w:rPr>
  </w:style>
  <w:style w:type="paragraph" w:customStyle="1" w:styleId="26">
    <w:name w:val="样式35"/>
    <w:basedOn w:val="1"/>
    <w:next w:val="27"/>
    <w:qFormat/>
    <w:uiPriority w:val="0"/>
    <w:pPr>
      <w:adjustRightInd w:val="0"/>
      <w:spacing w:line="312" w:lineRule="auto"/>
      <w:ind w:firstLine="567"/>
    </w:pPr>
    <w:rPr>
      <w:kern w:val="0"/>
      <w:sz w:val="28"/>
      <w:szCs w:val="20"/>
    </w:rPr>
  </w:style>
  <w:style w:type="paragraph" w:customStyle="1" w:styleId="27">
    <w:name w:val="font6"/>
    <w:next w:val="20"/>
    <w:qFormat/>
    <w:uiPriority w:val="0"/>
    <w:pPr>
      <w:spacing w:before="280" w:after="280"/>
      <w:jc w:val="both"/>
    </w:pPr>
    <w:rPr>
      <w:rFonts w:ascii="Times New Roman" w:hAnsi="Times New Roman" w:eastAsia="宋体" w:cs="Times New Roman"/>
      <w:kern w:val="2"/>
      <w:sz w:val="21"/>
      <w:szCs w:val="22"/>
      <w:lang w:val="en-US" w:eastAsia="zh-CN" w:bidi="ar-SA"/>
    </w:rPr>
  </w:style>
  <w:style w:type="character" w:customStyle="1" w:styleId="28">
    <w:name w:val="页脚 Char"/>
    <w:basedOn w:val="23"/>
    <w:link w:val="17"/>
    <w:qFormat/>
    <w:uiPriority w:val="99"/>
    <w:rPr>
      <w:rFonts w:asciiTheme="minorHAnsi" w:hAnsiTheme="minorHAnsi" w:eastAsiaTheme="minorEastAsia" w:cstheme="minorBidi"/>
      <w:kern w:val="2"/>
      <w:sz w:val="18"/>
      <w:szCs w:val="24"/>
    </w:rPr>
  </w:style>
  <w:style w:type="paragraph" w:customStyle="1" w:styleId="29">
    <w:name w:val="p0"/>
    <w:basedOn w:val="1"/>
    <w:qFormat/>
    <w:uiPriority w:val="0"/>
    <w:pPr>
      <w:widowControl/>
    </w:pPr>
    <w:rPr>
      <w:kern w:val="0"/>
      <w:szCs w:val="21"/>
    </w:rPr>
  </w:style>
  <w:style w:type="character" w:customStyle="1" w:styleId="30">
    <w:name w:val="批注框文本 Char"/>
    <w:basedOn w:val="23"/>
    <w:link w:val="16"/>
    <w:qFormat/>
    <w:uiPriority w:val="0"/>
    <w:rPr>
      <w:rFonts w:asciiTheme="minorHAnsi" w:hAnsiTheme="minorHAnsi" w:eastAsiaTheme="minorEastAsia" w:cstheme="minorBidi"/>
      <w:kern w:val="2"/>
      <w:sz w:val="18"/>
      <w:szCs w:val="18"/>
    </w:rPr>
  </w:style>
  <w:style w:type="paragraph" w:customStyle="1" w:styleId="31">
    <w:name w:val="Body text|1"/>
    <w:basedOn w:val="1"/>
    <w:qFormat/>
    <w:uiPriority w:val="0"/>
    <w:pPr>
      <w:spacing w:after="30" w:line="415" w:lineRule="auto"/>
      <w:ind w:firstLine="400"/>
    </w:pPr>
    <w:rPr>
      <w:rFonts w:ascii="宋体" w:hAnsi="宋体" w:eastAsia="宋体" w:cs="宋体"/>
      <w:sz w:val="88"/>
      <w:szCs w:val="88"/>
      <w:lang w:val="zh-TW" w:eastAsia="zh-TW" w:bidi="zh-TW"/>
    </w:rPr>
  </w:style>
  <w:style w:type="paragraph" w:styleId="32">
    <w:name w:val="No Spacing"/>
    <w:next w:val="1"/>
    <w:qFormat/>
    <w:uiPriority w:val="0"/>
    <w:pPr>
      <w:adjustRightInd w:val="0"/>
      <w:snapToGrid w:val="0"/>
    </w:pPr>
    <w:rPr>
      <w:rFonts w:ascii="Tahoma" w:hAnsi="Tahoma" w:eastAsia="微软雅黑" w:cs="Times New Roman"/>
      <w:sz w:val="22"/>
      <w:szCs w:val="22"/>
      <w:lang w:val="en-US" w:eastAsia="zh-CN" w:bidi="ar-SA"/>
    </w:rPr>
  </w:style>
  <w:style w:type="character" w:customStyle="1" w:styleId="33">
    <w:name w:val="正文... Char"/>
    <w:link w:val="34"/>
    <w:qFormat/>
    <w:uiPriority w:val="0"/>
  </w:style>
  <w:style w:type="paragraph" w:customStyle="1" w:styleId="34">
    <w:name w:val="正文..."/>
    <w:basedOn w:val="1"/>
    <w:link w:val="33"/>
    <w:qFormat/>
    <w:uiPriority w:val="0"/>
    <w:pPr>
      <w:widowControl/>
      <w:spacing w:line="360" w:lineRule="auto"/>
      <w:ind w:firstLine="420" w:firstLineChars="200"/>
      <w:jc w:val="left"/>
    </w:pPr>
    <w:rPr>
      <w:rFonts w:ascii="Times New Roman" w:hAnsi="Times New Roman" w:eastAsia="宋体" w:cs="Times New Roman"/>
      <w:kern w:val="0"/>
      <w:sz w:val="20"/>
      <w:szCs w:val="20"/>
    </w:rPr>
  </w:style>
  <w:style w:type="paragraph" w:customStyle="1" w:styleId="35">
    <w:name w:val="Char"/>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36">
    <w:name w:val="Char1"/>
    <w:basedOn w:val="1"/>
    <w:qFormat/>
    <w:uiPriority w:val="0"/>
    <w:pPr>
      <w:tabs>
        <w:tab w:val="left" w:pos="840"/>
        <w:tab w:val="left" w:pos="1695"/>
      </w:tabs>
      <w:ind w:left="840" w:hanging="990"/>
    </w:pPr>
    <w:rPr>
      <w:rFonts w:ascii="Times New Roman" w:hAnsi="Times New Roman" w:eastAsia="宋体" w:cs="Times New Roman"/>
    </w:rPr>
  </w:style>
  <w:style w:type="character" w:customStyle="1" w:styleId="37">
    <w:name w:val="日期 Char"/>
    <w:basedOn w:val="23"/>
    <w:link w:val="14"/>
    <w:qFormat/>
    <w:uiPriority w:val="0"/>
    <w:rPr>
      <w:rFonts w:asciiTheme="minorHAnsi" w:hAnsiTheme="minorHAnsi" w:eastAsiaTheme="minorEastAsia" w:cstheme="minorBidi"/>
      <w:kern w:val="2"/>
      <w:sz w:val="21"/>
      <w:szCs w:val="24"/>
    </w:rPr>
  </w:style>
  <w:style w:type="paragraph" w:styleId="38">
    <w:name w:val="List Paragraph"/>
    <w:basedOn w:val="1"/>
    <w:unhideWhenUsed/>
    <w:qFormat/>
    <w:uiPriority w:val="99"/>
    <w:pPr>
      <w:ind w:firstLine="420" w:firstLineChars="200"/>
    </w:pPr>
  </w:style>
  <w:style w:type="paragraph" w:customStyle="1" w:styleId="39">
    <w:name w:val="Char2"/>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0">
    <w:name w:val="Char3"/>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1">
    <w:name w:val="正文·"/>
    <w:basedOn w:val="1"/>
    <w:qFormat/>
    <w:uiPriority w:val="0"/>
    <w:pPr>
      <w:spacing w:line="360" w:lineRule="auto"/>
      <w:ind w:firstLine="480"/>
    </w:pPr>
    <w:rPr>
      <w:rFonts w:ascii="Times New Roman" w:hAnsi="Times New Roman" w:eastAsia="宋体"/>
      <w:sz w:val="24"/>
    </w:rPr>
  </w:style>
  <w:style w:type="paragraph" w:customStyle="1" w:styleId="42">
    <w:name w:val="Char4"/>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3">
    <w:name w:val="Char5"/>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4">
    <w:name w:val="Char6"/>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5">
    <w:name w:val="Char7"/>
    <w:basedOn w:val="1"/>
    <w:qFormat/>
    <w:uiPriority w:val="0"/>
    <w:pPr>
      <w:tabs>
        <w:tab w:val="left" w:pos="840"/>
        <w:tab w:val="left" w:pos="1695"/>
      </w:tabs>
      <w:ind w:left="840" w:hanging="990"/>
    </w:pPr>
    <w:rPr>
      <w:rFonts w:ascii="Times New Roman" w:hAnsi="Times New Roman" w:eastAsia="宋体" w:cs="Times New Roman"/>
    </w:rPr>
  </w:style>
  <w:style w:type="character" w:customStyle="1" w:styleId="46">
    <w:name w:val="正文文本缩进 2 Char"/>
    <w:basedOn w:val="23"/>
    <w:link w:val="15"/>
    <w:qFormat/>
    <w:uiPriority w:val="0"/>
    <w:rPr>
      <w:rFonts w:asciiTheme="minorHAnsi" w:hAnsiTheme="minorHAnsi" w:eastAsiaTheme="minorEastAsia" w:cstheme="minorBidi"/>
      <w:kern w:val="2"/>
      <w:sz w:val="21"/>
      <w:szCs w:val="24"/>
    </w:rPr>
  </w:style>
  <w:style w:type="paragraph" w:customStyle="1" w:styleId="47">
    <w:name w:val="BJ-正文"/>
    <w:basedOn w:val="1"/>
    <w:link w:val="48"/>
    <w:qFormat/>
    <w:uiPriority w:val="0"/>
    <w:pPr>
      <w:widowControl/>
      <w:ind w:firstLine="600"/>
      <w:jc w:val="left"/>
    </w:pPr>
    <w:rPr>
      <w:rFonts w:ascii="Times New Roman" w:hAnsi="Times New Roman" w:eastAsia="宋体" w:cs="Times New Roman"/>
      <w:kern w:val="0"/>
      <w:sz w:val="24"/>
    </w:rPr>
  </w:style>
  <w:style w:type="character" w:customStyle="1" w:styleId="48">
    <w:name w:val="BJ-正文 Char"/>
    <w:link w:val="47"/>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1786</Words>
  <Characters>1995</Characters>
  <Lines>18</Lines>
  <Paragraphs>5</Paragraphs>
  <TotalTime>13</TotalTime>
  <ScaleCrop>false</ScaleCrop>
  <LinksUpToDate>false</LinksUpToDate>
  <CharactersWithSpaces>2004</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2022-06-22T19:56:00Z</dcterms:created>
  <dc:creator>Administrator</dc:creator>
  <cp:lastModifiedBy>白肉</cp:lastModifiedBy>
  <cp:lastPrinted>2022-12-12T02:53:10Z</cp:lastPrinted>
  <dcterms:modified xsi:type="dcterms:W3CDTF">2022-12-12T02:53:12Z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7F6B24221E9F4A7B8FF6390B0465A3D6</vt:lpwstr>
  </property>
</Properties>
</file>