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57" w:rsidRDefault="00D47311">
      <w:pP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w:t>
      </w:r>
    </w:p>
    <w:p w:rsidR="00D26257" w:rsidRDefault="00D26257">
      <w:pPr>
        <w:spacing w:line="560" w:lineRule="exact"/>
        <w:rPr>
          <w:rFonts w:ascii="Times New Roman" w:eastAsia="黑体" w:hAnsi="Times New Roman"/>
          <w:bCs/>
          <w:sz w:val="32"/>
          <w:szCs w:val="32"/>
        </w:rPr>
      </w:pPr>
    </w:p>
    <w:p w:rsidR="00D26257" w:rsidRDefault="00D47311">
      <w:pPr>
        <w:spacing w:line="720" w:lineRule="exact"/>
        <w:jc w:val="center"/>
        <w:rPr>
          <w:rFonts w:ascii="Times New Roman" w:eastAsia="方正小标宋简体" w:hAnsi="Times New Roman"/>
          <w:w w:val="98"/>
          <w:sz w:val="44"/>
          <w:szCs w:val="44"/>
        </w:rPr>
      </w:pPr>
      <w:r>
        <w:rPr>
          <w:rFonts w:ascii="Times New Roman" w:eastAsia="方正小标宋简体" w:hAnsi="Times New Roman"/>
          <w:w w:val="98"/>
          <w:sz w:val="44"/>
          <w:szCs w:val="44"/>
        </w:rPr>
        <w:t>关于进一步做好进城务工人员随迁子女参加</w:t>
      </w:r>
    </w:p>
    <w:p w:rsidR="00D26257" w:rsidRDefault="00D47311">
      <w:pPr>
        <w:spacing w:line="720" w:lineRule="exact"/>
        <w:jc w:val="center"/>
        <w:rPr>
          <w:rFonts w:ascii="Times New Roman" w:eastAsia="方正小标宋简体" w:hAnsi="Times New Roman"/>
          <w:w w:val="98"/>
          <w:sz w:val="44"/>
          <w:szCs w:val="44"/>
        </w:rPr>
      </w:pPr>
      <w:r>
        <w:rPr>
          <w:rFonts w:ascii="Times New Roman" w:eastAsia="方正小标宋简体" w:hAnsi="Times New Roman"/>
          <w:w w:val="98"/>
          <w:sz w:val="44"/>
          <w:szCs w:val="44"/>
        </w:rPr>
        <w:t>我市初中学业水平考试有关工作的通知</w:t>
      </w:r>
    </w:p>
    <w:p w:rsidR="00D26257" w:rsidRDefault="00D47311">
      <w:pPr>
        <w:spacing w:line="640" w:lineRule="exact"/>
        <w:jc w:val="center"/>
        <w:rPr>
          <w:rFonts w:ascii="Times New Roman" w:eastAsia="楷体" w:hAnsi="Times New Roman"/>
          <w:bCs/>
          <w:w w:val="98"/>
          <w:sz w:val="32"/>
          <w:szCs w:val="32"/>
        </w:rPr>
      </w:pPr>
      <w:r>
        <w:rPr>
          <w:rFonts w:ascii="Times New Roman" w:eastAsia="楷体" w:hAnsi="Times New Roman"/>
          <w:bCs/>
          <w:w w:val="98"/>
          <w:sz w:val="32"/>
          <w:szCs w:val="32"/>
        </w:rPr>
        <w:t>（征求意见稿）</w:t>
      </w:r>
    </w:p>
    <w:p w:rsidR="00D26257" w:rsidRDefault="00D26257">
      <w:pPr>
        <w:spacing w:line="580" w:lineRule="exact"/>
        <w:jc w:val="center"/>
        <w:rPr>
          <w:rFonts w:ascii="Times New Roman" w:eastAsia="楷体" w:hAnsi="Times New Roman"/>
          <w:bCs/>
          <w:w w:val="98"/>
          <w:sz w:val="32"/>
          <w:szCs w:val="32"/>
        </w:rPr>
      </w:pPr>
    </w:p>
    <w:p w:rsidR="00D26257" w:rsidRDefault="00D47311" w:rsidP="00294C8F">
      <w:pPr>
        <w:spacing w:line="580" w:lineRule="exact"/>
        <w:ind w:firstLineChars="200" w:firstLine="627"/>
        <w:rPr>
          <w:rFonts w:ascii="Times New Roman" w:eastAsia="仿宋_GB2312" w:hAnsi="Times New Roman"/>
          <w:w w:val="98"/>
          <w:sz w:val="32"/>
          <w:szCs w:val="32"/>
        </w:rPr>
      </w:pPr>
      <w:r>
        <w:rPr>
          <w:rFonts w:ascii="Times New Roman" w:eastAsia="仿宋_GB2312" w:hAnsi="Times New Roman"/>
          <w:w w:val="98"/>
          <w:sz w:val="32"/>
          <w:szCs w:val="32"/>
        </w:rPr>
        <w:t>为贯彻落实《广东省人民政府办公厅转发省教育厅等部门关于做好进城务工人员随迁子女接受义务教育后在我省参加升学考试工作意见的通知》（粤府办〔</w:t>
      </w:r>
      <w:r>
        <w:rPr>
          <w:rFonts w:ascii="Times New Roman" w:eastAsia="仿宋_GB2312" w:hAnsi="Times New Roman"/>
          <w:w w:val="98"/>
          <w:sz w:val="32"/>
          <w:szCs w:val="32"/>
        </w:rPr>
        <w:t>2012</w:t>
      </w:r>
      <w:r>
        <w:rPr>
          <w:rFonts w:ascii="Times New Roman" w:eastAsia="仿宋_GB2312" w:hAnsi="Times New Roman"/>
          <w:w w:val="98"/>
          <w:sz w:val="32"/>
          <w:szCs w:val="32"/>
        </w:rPr>
        <w:t>〕</w:t>
      </w:r>
      <w:r>
        <w:rPr>
          <w:rFonts w:ascii="Times New Roman" w:eastAsia="仿宋_GB2312" w:hAnsi="Times New Roman"/>
          <w:w w:val="98"/>
          <w:sz w:val="32"/>
          <w:szCs w:val="32"/>
        </w:rPr>
        <w:t>137</w:t>
      </w:r>
      <w:r>
        <w:rPr>
          <w:rFonts w:ascii="Times New Roman" w:eastAsia="仿宋_GB2312" w:hAnsi="Times New Roman"/>
          <w:w w:val="98"/>
          <w:sz w:val="32"/>
          <w:szCs w:val="32"/>
        </w:rPr>
        <w:t>号）、《广东省教育厅关于进一步推进高中阶段学校考试招生制度改革的实施意见》（粤教考〔</w:t>
      </w:r>
      <w:r>
        <w:rPr>
          <w:rFonts w:ascii="Times New Roman" w:eastAsia="仿宋_GB2312" w:hAnsi="Times New Roman"/>
          <w:w w:val="98"/>
          <w:sz w:val="32"/>
          <w:szCs w:val="32"/>
        </w:rPr>
        <w:t>2017</w:t>
      </w:r>
      <w:r>
        <w:rPr>
          <w:rFonts w:ascii="Times New Roman" w:eastAsia="仿宋_GB2312" w:hAnsi="Times New Roman"/>
          <w:w w:val="98"/>
          <w:sz w:val="32"/>
          <w:szCs w:val="32"/>
        </w:rPr>
        <w:t>〕</w:t>
      </w:r>
      <w:r>
        <w:rPr>
          <w:rFonts w:ascii="Times New Roman" w:eastAsia="仿宋_GB2312" w:hAnsi="Times New Roman"/>
          <w:w w:val="98"/>
          <w:sz w:val="32"/>
          <w:szCs w:val="32"/>
        </w:rPr>
        <w:t>15</w:t>
      </w:r>
      <w:r>
        <w:rPr>
          <w:rFonts w:ascii="Times New Roman" w:eastAsia="仿宋_GB2312" w:hAnsi="Times New Roman"/>
          <w:w w:val="98"/>
          <w:sz w:val="32"/>
          <w:szCs w:val="32"/>
        </w:rPr>
        <w:t>号）和《阳江市人民政府办公室转发市教育局等部门关于进城务工人员随迁子女接受义务教育后在阳江市参加升学考试工作的实施意见（试行）的通知》（阳府办〔</w:t>
      </w:r>
      <w:r>
        <w:rPr>
          <w:rFonts w:ascii="Times New Roman" w:eastAsia="仿宋_GB2312" w:hAnsi="Times New Roman"/>
          <w:w w:val="98"/>
          <w:sz w:val="32"/>
          <w:szCs w:val="32"/>
        </w:rPr>
        <w:t>2013</w:t>
      </w:r>
      <w:r>
        <w:rPr>
          <w:rFonts w:ascii="Times New Roman" w:eastAsia="仿宋_GB2312" w:hAnsi="Times New Roman"/>
          <w:w w:val="98"/>
          <w:sz w:val="32"/>
          <w:szCs w:val="32"/>
        </w:rPr>
        <w:t>〕</w:t>
      </w:r>
      <w:r>
        <w:rPr>
          <w:rFonts w:ascii="Times New Roman" w:eastAsia="仿宋_GB2312" w:hAnsi="Times New Roman"/>
          <w:w w:val="98"/>
          <w:sz w:val="32"/>
          <w:szCs w:val="32"/>
        </w:rPr>
        <w:t>12</w:t>
      </w:r>
      <w:r>
        <w:rPr>
          <w:rFonts w:ascii="Times New Roman" w:eastAsia="仿宋_GB2312" w:hAnsi="Times New Roman"/>
          <w:w w:val="98"/>
          <w:sz w:val="32"/>
          <w:szCs w:val="32"/>
        </w:rPr>
        <w:t>号）有关精神，现就进一步做好进城务工人员随迁子女参加我市初中学业水平考试（以下简称</w:t>
      </w:r>
      <w:r>
        <w:rPr>
          <w:rFonts w:ascii="仿宋_GB2312" w:eastAsia="仿宋_GB2312" w:hAnsi="仿宋_GB2312" w:cs="仿宋_GB2312" w:hint="eastAsia"/>
          <w:w w:val="98"/>
          <w:sz w:val="32"/>
          <w:szCs w:val="32"/>
        </w:rPr>
        <w:t>“随迁子女中考”</w:t>
      </w:r>
      <w:r>
        <w:rPr>
          <w:rFonts w:ascii="Times New Roman" w:eastAsia="仿宋_GB2312" w:hAnsi="Times New Roman"/>
          <w:w w:val="98"/>
          <w:sz w:val="32"/>
          <w:szCs w:val="32"/>
        </w:rPr>
        <w:t>）工作</w:t>
      </w:r>
      <w:r>
        <w:rPr>
          <w:rFonts w:ascii="Times New Roman" w:eastAsia="仿宋_GB2312" w:hAnsi="Times New Roman"/>
          <w:w w:val="98"/>
          <w:sz w:val="32"/>
          <w:szCs w:val="32"/>
        </w:rPr>
        <w:t>通知如下：</w:t>
      </w:r>
    </w:p>
    <w:p w:rsidR="00D26257" w:rsidRDefault="00D47311">
      <w:pPr>
        <w:spacing w:line="580" w:lineRule="exact"/>
        <w:rPr>
          <w:rFonts w:ascii="Times New Roman" w:eastAsia="黑体" w:hAnsi="Times New Roman"/>
          <w:w w:val="98"/>
          <w:sz w:val="32"/>
          <w:szCs w:val="32"/>
        </w:rPr>
      </w:pPr>
      <w:r>
        <w:rPr>
          <w:rFonts w:ascii="Times New Roman" w:eastAsia="仿宋_GB2312" w:hAnsi="Times New Roman"/>
          <w:w w:val="98"/>
          <w:sz w:val="32"/>
          <w:szCs w:val="32"/>
        </w:rPr>
        <w:t xml:space="preserve">　　</w:t>
      </w:r>
      <w:r>
        <w:rPr>
          <w:rFonts w:ascii="Times New Roman" w:eastAsia="黑体" w:hAnsi="Times New Roman"/>
          <w:w w:val="98"/>
          <w:sz w:val="32"/>
          <w:szCs w:val="32"/>
        </w:rPr>
        <w:t>一、提高认识，统一思想</w:t>
      </w:r>
    </w:p>
    <w:p w:rsidR="00D26257" w:rsidRDefault="00D47311">
      <w:pPr>
        <w:spacing w:line="580" w:lineRule="exact"/>
        <w:rPr>
          <w:rFonts w:ascii="Times New Roman" w:eastAsia="仿宋_GB2312" w:hAnsi="Times New Roman"/>
          <w:w w:val="98"/>
          <w:sz w:val="32"/>
          <w:szCs w:val="32"/>
        </w:rPr>
      </w:pPr>
      <w:r>
        <w:rPr>
          <w:rFonts w:ascii="Times New Roman" w:eastAsia="仿宋_GB2312" w:hAnsi="Times New Roman"/>
          <w:w w:val="98"/>
          <w:sz w:val="32"/>
          <w:szCs w:val="32"/>
        </w:rPr>
        <w:t xml:space="preserve">　　近年来，各地认真按照国家和省的工作部署，积极稳妥推进随迁子女平等接受义务教育。但随着随迁子女完成义务教育人数不断增多，随迁子女在流入地参加中考和高考问题日益突出。进一步做好随迁子女升学考试工作，是坚持以人为本、促进教育公平的客观要求，对于促进社会和谐稳定具有重要意义。各地、各学校要从讲政治的高度出发，统一思想认识，加强组织领导，完</w:t>
      </w:r>
      <w:r>
        <w:rPr>
          <w:rFonts w:ascii="Times New Roman" w:eastAsia="仿宋_GB2312" w:hAnsi="Times New Roman"/>
          <w:w w:val="98"/>
          <w:sz w:val="32"/>
          <w:szCs w:val="32"/>
        </w:rPr>
        <w:lastRenderedPageBreak/>
        <w:t>善保障措施，抓好工作落实，严格执行随迁子女中考政策，扎实推进随迁子女中考工作。</w:t>
      </w:r>
    </w:p>
    <w:p w:rsidR="00D26257" w:rsidRDefault="00D47311">
      <w:pPr>
        <w:spacing w:line="580" w:lineRule="exact"/>
        <w:rPr>
          <w:rFonts w:ascii="Times New Roman" w:eastAsia="仿宋_GB2312" w:hAnsi="Times New Roman"/>
          <w:w w:val="98"/>
          <w:sz w:val="32"/>
          <w:szCs w:val="32"/>
        </w:rPr>
      </w:pPr>
      <w:r>
        <w:rPr>
          <w:rFonts w:ascii="Times New Roman" w:eastAsia="仿宋_GB2312" w:hAnsi="Times New Roman"/>
          <w:w w:val="98"/>
          <w:sz w:val="32"/>
          <w:szCs w:val="32"/>
        </w:rPr>
        <w:t xml:space="preserve">　　</w:t>
      </w:r>
      <w:r>
        <w:rPr>
          <w:rFonts w:ascii="Times New Roman" w:eastAsia="黑体" w:hAnsi="Times New Roman"/>
          <w:w w:val="98"/>
          <w:sz w:val="32"/>
          <w:szCs w:val="32"/>
        </w:rPr>
        <w:t>二、严格审核，规范管理</w:t>
      </w:r>
    </w:p>
    <w:p w:rsidR="00D26257" w:rsidRDefault="00D47311">
      <w:pPr>
        <w:spacing w:line="580" w:lineRule="exact"/>
        <w:rPr>
          <w:rFonts w:ascii="Times New Roman" w:eastAsia="楷体" w:hAnsi="Times New Roman"/>
          <w:w w:val="98"/>
          <w:sz w:val="32"/>
          <w:szCs w:val="32"/>
        </w:rPr>
      </w:pPr>
      <w:r>
        <w:rPr>
          <w:rFonts w:ascii="Times New Roman" w:eastAsia="仿宋_GB2312" w:hAnsi="Times New Roman"/>
          <w:w w:val="98"/>
          <w:sz w:val="32"/>
          <w:szCs w:val="32"/>
        </w:rPr>
        <w:t xml:space="preserve">　</w:t>
      </w:r>
      <w:r>
        <w:rPr>
          <w:rFonts w:ascii="Times New Roman" w:eastAsia="楷体" w:hAnsi="Times New Roman"/>
          <w:w w:val="98"/>
          <w:sz w:val="32"/>
          <w:szCs w:val="32"/>
        </w:rPr>
        <w:t xml:space="preserve">　（一）实事求是界定报考资格条件</w:t>
      </w:r>
    </w:p>
    <w:p w:rsidR="00D26257" w:rsidRDefault="00D47311">
      <w:pPr>
        <w:spacing w:line="580" w:lineRule="exact"/>
        <w:rPr>
          <w:rFonts w:ascii="Times New Roman" w:eastAsia="仿宋_GB2312" w:hAnsi="Times New Roman"/>
          <w:w w:val="98"/>
          <w:sz w:val="32"/>
          <w:szCs w:val="32"/>
        </w:rPr>
      </w:pPr>
      <w:r>
        <w:rPr>
          <w:rFonts w:ascii="Times New Roman" w:eastAsia="仿宋_GB2312" w:hAnsi="Times New Roman"/>
          <w:w w:val="98"/>
          <w:sz w:val="32"/>
          <w:szCs w:val="32"/>
        </w:rPr>
        <w:t xml:space="preserve">　　</w:t>
      </w:r>
      <w:r>
        <w:rPr>
          <w:rFonts w:ascii="Times New Roman" w:eastAsia="仿宋_GB2312" w:hAnsi="Times New Roman"/>
          <w:w w:val="98"/>
          <w:sz w:val="32"/>
          <w:szCs w:val="32"/>
        </w:rPr>
        <w:t xml:space="preserve">1. </w:t>
      </w:r>
      <w:r>
        <w:rPr>
          <w:rFonts w:ascii="Times New Roman" w:eastAsia="仿宋_GB2312" w:hAnsi="Times New Roman"/>
          <w:w w:val="98"/>
          <w:sz w:val="32"/>
          <w:szCs w:val="32"/>
        </w:rPr>
        <w:t>关于</w:t>
      </w:r>
      <w:r>
        <w:rPr>
          <w:rFonts w:ascii="仿宋_GB2312" w:eastAsia="仿宋_GB2312" w:hAnsi="仿宋_GB2312" w:cs="仿宋_GB2312" w:hint="eastAsia"/>
          <w:w w:val="98"/>
          <w:sz w:val="32"/>
          <w:szCs w:val="32"/>
        </w:rPr>
        <w:t>“随迁子女”</w:t>
      </w:r>
      <w:r>
        <w:rPr>
          <w:rFonts w:ascii="Times New Roman" w:eastAsia="仿宋_GB2312" w:hAnsi="Times New Roman"/>
          <w:w w:val="98"/>
          <w:sz w:val="32"/>
          <w:szCs w:val="32"/>
        </w:rPr>
        <w:t>的界定。本文中</w:t>
      </w:r>
      <w:r>
        <w:rPr>
          <w:rFonts w:ascii="Times New Roman" w:eastAsia="仿宋_GB2312" w:hAnsi="Times New Roman"/>
          <w:w w:val="98"/>
          <w:sz w:val="32"/>
          <w:szCs w:val="32"/>
        </w:rPr>
        <w:t>“</w:t>
      </w:r>
      <w:r>
        <w:rPr>
          <w:rFonts w:ascii="Times New Roman" w:eastAsia="仿宋_GB2312" w:hAnsi="Times New Roman"/>
          <w:w w:val="98"/>
          <w:sz w:val="32"/>
          <w:szCs w:val="32"/>
        </w:rPr>
        <w:t>随迁子女</w:t>
      </w:r>
      <w:r>
        <w:rPr>
          <w:rFonts w:ascii="Times New Roman" w:eastAsia="仿宋_GB2312" w:hAnsi="Times New Roman"/>
          <w:w w:val="98"/>
          <w:sz w:val="32"/>
          <w:szCs w:val="32"/>
        </w:rPr>
        <w:t>”</w:t>
      </w:r>
      <w:r>
        <w:rPr>
          <w:rFonts w:ascii="Times New Roman" w:eastAsia="仿宋_GB2312" w:hAnsi="Times New Roman"/>
          <w:w w:val="98"/>
          <w:sz w:val="32"/>
          <w:szCs w:val="32"/>
        </w:rPr>
        <w:t>指非广东省户籍，因父母进城务工随迁在我市公办、民办义务教育阶段学校就读的学生（不含港、澳、台和外籍人员在我市就读的随迁子女）。</w:t>
      </w:r>
    </w:p>
    <w:p w:rsidR="00D26257" w:rsidRDefault="00D47311">
      <w:pPr>
        <w:spacing w:line="580" w:lineRule="exact"/>
        <w:ind w:firstLine="645"/>
        <w:rPr>
          <w:rFonts w:ascii="Times New Roman" w:eastAsia="仿宋_GB2312" w:hAnsi="Times New Roman"/>
          <w:w w:val="98"/>
          <w:sz w:val="32"/>
          <w:szCs w:val="32"/>
        </w:rPr>
      </w:pPr>
      <w:r>
        <w:rPr>
          <w:rFonts w:ascii="Times New Roman" w:eastAsia="仿宋_GB2312" w:hAnsi="Times New Roman"/>
          <w:w w:val="98"/>
          <w:sz w:val="32"/>
          <w:szCs w:val="32"/>
        </w:rPr>
        <w:t xml:space="preserve">2. </w:t>
      </w:r>
      <w:r>
        <w:rPr>
          <w:rFonts w:ascii="Times New Roman" w:eastAsia="仿宋_GB2312" w:hAnsi="Times New Roman"/>
          <w:w w:val="98"/>
          <w:sz w:val="32"/>
          <w:szCs w:val="32"/>
        </w:rPr>
        <w:t>关于社会保险的问题。在我市报名参加中考的随迁子女，考生父亲或母亲必须在考生取得我市初中学籍前参加我市社会基本养老保险及基本医疗保险，缴费年限累计达到</w:t>
      </w:r>
      <w:r>
        <w:rPr>
          <w:rFonts w:ascii="Times New Roman" w:eastAsia="仿宋_GB2312" w:hAnsi="Times New Roman"/>
          <w:w w:val="98"/>
          <w:sz w:val="32"/>
          <w:szCs w:val="32"/>
        </w:rPr>
        <w:t>6</w:t>
      </w:r>
      <w:r>
        <w:rPr>
          <w:rFonts w:ascii="Times New Roman" w:eastAsia="仿宋_GB2312" w:hAnsi="Times New Roman"/>
          <w:w w:val="98"/>
          <w:sz w:val="32"/>
          <w:szCs w:val="32"/>
        </w:rPr>
        <w:t>个月以上（含</w:t>
      </w:r>
      <w:r>
        <w:rPr>
          <w:rFonts w:ascii="Times New Roman" w:eastAsia="仿宋_GB2312" w:hAnsi="Times New Roman"/>
          <w:w w:val="98"/>
          <w:sz w:val="32"/>
          <w:szCs w:val="32"/>
        </w:rPr>
        <w:t>6</w:t>
      </w:r>
      <w:r>
        <w:rPr>
          <w:rFonts w:ascii="Times New Roman" w:eastAsia="仿宋_GB2312" w:hAnsi="Times New Roman"/>
          <w:w w:val="98"/>
          <w:sz w:val="32"/>
          <w:szCs w:val="32"/>
        </w:rPr>
        <w:t>个月）的，予以认定。缴费年限的计算截止时间统一为当年中考报名前。</w:t>
      </w:r>
    </w:p>
    <w:p w:rsidR="00D26257" w:rsidRDefault="00D47311">
      <w:pPr>
        <w:numPr>
          <w:ilvl w:val="0"/>
          <w:numId w:val="1"/>
        </w:numPr>
        <w:spacing w:line="580" w:lineRule="exact"/>
        <w:ind w:firstLine="640"/>
        <w:rPr>
          <w:rFonts w:ascii="Times New Roman" w:eastAsia="仿宋_GB2312" w:hAnsi="Times New Roman"/>
          <w:w w:val="98"/>
          <w:sz w:val="32"/>
          <w:szCs w:val="32"/>
        </w:rPr>
      </w:pPr>
      <w:r>
        <w:rPr>
          <w:rFonts w:ascii="Times New Roman" w:eastAsia="仿宋_GB2312" w:hAnsi="Times New Roman"/>
          <w:w w:val="98"/>
          <w:sz w:val="32"/>
          <w:szCs w:val="32"/>
        </w:rPr>
        <w:t>关于办理居住证的问题。在我市报名参加中考的随迁子女，报名时考生父亲或母亲必须持有我市有效居住证明（不管年限），予以认定。</w:t>
      </w:r>
    </w:p>
    <w:p w:rsidR="00D26257" w:rsidRDefault="00D47311">
      <w:pPr>
        <w:spacing w:line="580" w:lineRule="exact"/>
        <w:ind w:firstLine="640"/>
        <w:rPr>
          <w:rFonts w:ascii="Times New Roman" w:eastAsia="仿宋_GB2312" w:hAnsi="Times New Roman"/>
          <w:w w:val="98"/>
          <w:sz w:val="32"/>
          <w:szCs w:val="32"/>
        </w:rPr>
      </w:pPr>
      <w:r>
        <w:rPr>
          <w:rFonts w:ascii="Times New Roman" w:eastAsia="仿宋_GB2312" w:hAnsi="Times New Roman"/>
          <w:w w:val="98"/>
          <w:sz w:val="32"/>
          <w:szCs w:val="32"/>
        </w:rPr>
        <w:t xml:space="preserve">4. </w:t>
      </w:r>
      <w:r>
        <w:rPr>
          <w:rFonts w:ascii="Times New Roman" w:eastAsia="仿宋_GB2312" w:hAnsi="Times New Roman"/>
          <w:w w:val="98"/>
          <w:sz w:val="32"/>
          <w:szCs w:val="32"/>
        </w:rPr>
        <w:t>关于合法稳定住所的问题。拟在我市报名参加中考的随迁子女，提供父亲或母亲房地产权证或不动产登记证明、购房合同、房屋征收（拆迁）补偿协议、合法房屋租赁合同及房屋租赁登记备案证明等其中一项有效证明材料的予以认定。若其父亲或母亲住所为农村自建房或单位宿舍的，提供不动产权证书（或房屋产权证或土地使用权证）、房屋租赁合同或相关证明材料，按《广东省租赁房屋治安管理规定》的要求到当地派出所或乡镇、</w:t>
      </w:r>
      <w:r>
        <w:rPr>
          <w:rFonts w:ascii="Times New Roman" w:eastAsia="仿宋_GB2312" w:hAnsi="Times New Roman"/>
          <w:w w:val="98"/>
          <w:sz w:val="32"/>
          <w:szCs w:val="32"/>
        </w:rPr>
        <w:t>街道负责租赁房屋服务管理的机构办理了居住手续的予以认定。</w:t>
      </w:r>
    </w:p>
    <w:p w:rsidR="00D26257" w:rsidRDefault="00D47311">
      <w:pPr>
        <w:spacing w:line="580" w:lineRule="exact"/>
        <w:ind w:firstLine="640"/>
        <w:rPr>
          <w:rFonts w:ascii="Times New Roman" w:eastAsia="仿宋_GB2312" w:hAnsi="Times New Roman"/>
          <w:w w:val="98"/>
          <w:sz w:val="32"/>
          <w:szCs w:val="32"/>
        </w:rPr>
      </w:pPr>
      <w:r>
        <w:rPr>
          <w:rFonts w:ascii="Times New Roman" w:eastAsia="仿宋_GB2312" w:hAnsi="Times New Roman"/>
          <w:w w:val="98"/>
          <w:sz w:val="32"/>
          <w:szCs w:val="32"/>
        </w:rPr>
        <w:t xml:space="preserve">5. </w:t>
      </w:r>
      <w:r>
        <w:rPr>
          <w:rFonts w:ascii="Times New Roman" w:eastAsia="仿宋_GB2312" w:hAnsi="Times New Roman"/>
          <w:w w:val="98"/>
          <w:sz w:val="32"/>
          <w:szCs w:val="32"/>
        </w:rPr>
        <w:t>关于合法稳定职业的问题。拟在我市报名参加中考的随迁</w:t>
      </w:r>
      <w:r>
        <w:rPr>
          <w:rFonts w:ascii="Times New Roman" w:eastAsia="仿宋_GB2312" w:hAnsi="Times New Roman"/>
          <w:w w:val="98"/>
          <w:sz w:val="32"/>
          <w:szCs w:val="32"/>
        </w:rPr>
        <w:lastRenderedPageBreak/>
        <w:t>子女，其父亲或母亲在我市工作或创业的，提供《就业创业证》（或广东省就业失业登记证）、《劳动合同》《工商企业登记证》等其中一项有效证明材料的予以认定。</w:t>
      </w:r>
    </w:p>
    <w:p w:rsidR="00D26257" w:rsidRDefault="00D47311" w:rsidP="00294C8F">
      <w:pPr>
        <w:spacing w:line="580" w:lineRule="exact"/>
        <w:ind w:firstLineChars="200" w:firstLine="627"/>
        <w:rPr>
          <w:rFonts w:ascii="Times New Roman" w:eastAsia="仿宋_GB2312" w:hAnsi="Times New Roman"/>
          <w:color w:val="0000FF"/>
          <w:w w:val="98"/>
          <w:sz w:val="32"/>
          <w:szCs w:val="32"/>
        </w:rPr>
      </w:pPr>
      <w:r>
        <w:rPr>
          <w:rFonts w:ascii="Times New Roman" w:eastAsia="仿宋_GB2312" w:hAnsi="Times New Roman"/>
          <w:w w:val="98"/>
          <w:sz w:val="32"/>
          <w:szCs w:val="32"/>
        </w:rPr>
        <w:t xml:space="preserve">6. </w:t>
      </w:r>
      <w:r>
        <w:rPr>
          <w:rFonts w:ascii="Times New Roman" w:eastAsia="仿宋_GB2312" w:hAnsi="Times New Roman"/>
          <w:w w:val="98"/>
          <w:sz w:val="32"/>
          <w:szCs w:val="32"/>
        </w:rPr>
        <w:t>关于</w:t>
      </w:r>
      <w:r>
        <w:rPr>
          <w:rFonts w:ascii="Times New Roman" w:eastAsia="仿宋_GB2312" w:hAnsi="Times New Roman" w:hint="eastAsia"/>
          <w:w w:val="98"/>
          <w:sz w:val="32"/>
          <w:szCs w:val="32"/>
        </w:rPr>
        <w:t>初中</w:t>
      </w:r>
      <w:r>
        <w:rPr>
          <w:rFonts w:ascii="Times New Roman" w:eastAsia="仿宋_GB2312" w:hAnsi="Times New Roman"/>
          <w:w w:val="98"/>
          <w:sz w:val="32"/>
          <w:szCs w:val="32"/>
        </w:rPr>
        <w:t>学籍的问题。在我市报名参加中考的随迁子女，需具备我市初中学籍且已在本市初中学校实际就读</w:t>
      </w:r>
      <w:r>
        <w:rPr>
          <w:rFonts w:ascii="Times New Roman" w:eastAsia="仿宋_GB2312" w:hAnsi="Times New Roman"/>
          <w:color w:val="0000FF"/>
          <w:w w:val="98"/>
          <w:sz w:val="32"/>
          <w:szCs w:val="32"/>
        </w:rPr>
        <w:t>，</w:t>
      </w:r>
      <w:r>
        <w:rPr>
          <w:rFonts w:ascii="Times New Roman" w:eastAsia="仿宋_GB2312" w:hAnsi="Times New Roman"/>
          <w:w w:val="98"/>
          <w:sz w:val="32"/>
          <w:szCs w:val="32"/>
        </w:rPr>
        <w:t>予以认定。</w:t>
      </w:r>
    </w:p>
    <w:p w:rsidR="00D26257" w:rsidRDefault="00D47311" w:rsidP="00294C8F">
      <w:pPr>
        <w:numPr>
          <w:ilvl w:val="0"/>
          <w:numId w:val="2"/>
        </w:numPr>
        <w:spacing w:line="580" w:lineRule="exact"/>
        <w:ind w:firstLineChars="200" w:firstLine="627"/>
        <w:rPr>
          <w:rFonts w:ascii="Times New Roman" w:eastAsia="仿宋_GB2312" w:hAnsi="Times New Roman"/>
          <w:w w:val="98"/>
          <w:sz w:val="32"/>
          <w:szCs w:val="32"/>
        </w:rPr>
      </w:pPr>
      <w:r>
        <w:rPr>
          <w:rFonts w:ascii="Times New Roman" w:eastAsia="仿宋_GB2312" w:hAnsi="Times New Roman"/>
          <w:w w:val="98"/>
          <w:sz w:val="32"/>
          <w:szCs w:val="32"/>
        </w:rPr>
        <w:t>关于随迁子女在我市报名参加中考资格审核。按《进城务工人员随迁子女在我市参加中考报名资格审核工作指引》（见附件</w:t>
      </w:r>
      <w:r>
        <w:rPr>
          <w:rFonts w:ascii="Times New Roman" w:eastAsia="仿宋_GB2312" w:hAnsi="Times New Roman"/>
          <w:w w:val="98"/>
          <w:sz w:val="32"/>
          <w:szCs w:val="32"/>
        </w:rPr>
        <w:t>1</w:t>
      </w:r>
      <w:r>
        <w:rPr>
          <w:rFonts w:ascii="Times New Roman" w:eastAsia="仿宋_GB2312" w:hAnsi="Times New Roman"/>
          <w:w w:val="98"/>
          <w:sz w:val="32"/>
          <w:szCs w:val="32"/>
        </w:rPr>
        <w:t>）执行。符合报考条件并提</w:t>
      </w:r>
      <w:r>
        <w:rPr>
          <w:rFonts w:ascii="Times New Roman" w:eastAsia="仿宋_GB2312" w:hAnsi="Times New Roman"/>
          <w:w w:val="98"/>
          <w:sz w:val="32"/>
          <w:szCs w:val="32"/>
        </w:rPr>
        <w:t>出申请在我市报名参加中考的随迁子女，应当在中考报名时向就读学校提出申请，填写《阳江市进城务工人员随迁子女中考报名资格审核表》（见附件</w:t>
      </w:r>
      <w:r>
        <w:rPr>
          <w:rFonts w:ascii="Times New Roman" w:eastAsia="仿宋_GB2312" w:hAnsi="Times New Roman"/>
          <w:w w:val="98"/>
          <w:sz w:val="32"/>
          <w:szCs w:val="32"/>
        </w:rPr>
        <w:t>2</w:t>
      </w:r>
      <w:r>
        <w:rPr>
          <w:rFonts w:ascii="Times New Roman" w:eastAsia="仿宋_GB2312" w:hAnsi="Times New Roman"/>
          <w:w w:val="98"/>
          <w:sz w:val="32"/>
          <w:szCs w:val="32"/>
        </w:rPr>
        <w:t>），并到相应的部门盖章，将表格和相应证明材料上交到初中学校，初中学校负责初审工作，县（市、区）招生办（考试中心）负责复审和认定工作。</w:t>
      </w:r>
    </w:p>
    <w:p w:rsidR="00D26257" w:rsidRDefault="00D47311" w:rsidP="00294C8F">
      <w:pPr>
        <w:numPr>
          <w:ilvl w:val="0"/>
          <w:numId w:val="2"/>
        </w:numPr>
        <w:spacing w:line="580" w:lineRule="exact"/>
        <w:ind w:firstLineChars="200" w:firstLine="627"/>
        <w:rPr>
          <w:rFonts w:ascii="Times New Roman" w:eastAsia="仿宋_GB2312" w:hAnsi="Times New Roman"/>
          <w:w w:val="98"/>
          <w:sz w:val="32"/>
          <w:szCs w:val="32"/>
        </w:rPr>
      </w:pPr>
      <w:r>
        <w:rPr>
          <w:rFonts w:ascii="Times New Roman" w:eastAsia="仿宋_GB2312" w:hAnsi="Times New Roman"/>
          <w:w w:val="98"/>
          <w:sz w:val="32"/>
          <w:szCs w:val="32"/>
        </w:rPr>
        <w:t>符合国家和省市有关政策规定的军人子女、引进高层次（高技能）人才子女等，按相关政策规定可以参加本市中考。</w:t>
      </w:r>
    </w:p>
    <w:p w:rsidR="00D26257" w:rsidRDefault="00D47311">
      <w:pPr>
        <w:spacing w:line="580" w:lineRule="exact"/>
        <w:rPr>
          <w:rFonts w:ascii="Times New Roman" w:eastAsia="楷体" w:hAnsi="Times New Roman"/>
          <w:w w:val="98"/>
          <w:sz w:val="32"/>
          <w:szCs w:val="32"/>
        </w:rPr>
      </w:pPr>
      <w:r>
        <w:rPr>
          <w:rFonts w:ascii="Times New Roman" w:eastAsia="仿宋_GB2312" w:hAnsi="Times New Roman"/>
          <w:w w:val="98"/>
          <w:sz w:val="32"/>
          <w:szCs w:val="32"/>
        </w:rPr>
        <w:t xml:space="preserve">　　</w:t>
      </w:r>
      <w:r>
        <w:rPr>
          <w:rFonts w:ascii="Times New Roman" w:eastAsia="楷体" w:hAnsi="Times New Roman"/>
          <w:w w:val="98"/>
          <w:sz w:val="32"/>
          <w:szCs w:val="32"/>
        </w:rPr>
        <w:t>（二）确保随迁子女中考报名工作秩序良好</w:t>
      </w:r>
    </w:p>
    <w:p w:rsidR="00D26257" w:rsidRDefault="00D47311">
      <w:pPr>
        <w:spacing w:line="580" w:lineRule="exact"/>
        <w:rPr>
          <w:rFonts w:ascii="Times New Roman" w:eastAsia="仿宋_GB2312" w:hAnsi="Times New Roman"/>
          <w:w w:val="98"/>
          <w:sz w:val="32"/>
          <w:szCs w:val="32"/>
        </w:rPr>
      </w:pPr>
      <w:r>
        <w:rPr>
          <w:rFonts w:ascii="Times New Roman" w:eastAsia="仿宋_GB2312" w:hAnsi="Times New Roman"/>
          <w:w w:val="98"/>
          <w:sz w:val="32"/>
          <w:szCs w:val="32"/>
        </w:rPr>
        <w:t xml:space="preserve">　　各县（市、区）招生办（考试中心）要安排专人负责随迁子女在我市参加中考报名的资格审核工作，要建</w:t>
      </w:r>
      <w:r>
        <w:rPr>
          <w:rFonts w:ascii="Times New Roman" w:eastAsia="仿宋_GB2312" w:hAnsi="Times New Roman"/>
          <w:w w:val="98"/>
          <w:sz w:val="32"/>
          <w:szCs w:val="32"/>
        </w:rPr>
        <w:t>立完善随迁子女报名资格信息公示制度。各县（市、区）招生办（考试中心）审核通过的随迁子女报考名单由学籍所在中学公示</w:t>
      </w:r>
      <w:r>
        <w:rPr>
          <w:rFonts w:ascii="Times New Roman" w:eastAsia="仿宋_GB2312" w:hAnsi="Times New Roman"/>
          <w:w w:val="98"/>
          <w:sz w:val="32"/>
          <w:szCs w:val="32"/>
        </w:rPr>
        <w:t>5</w:t>
      </w:r>
      <w:r>
        <w:rPr>
          <w:rFonts w:ascii="Times New Roman" w:eastAsia="仿宋_GB2312" w:hAnsi="Times New Roman"/>
          <w:w w:val="98"/>
          <w:sz w:val="32"/>
          <w:szCs w:val="32"/>
        </w:rPr>
        <w:t>个工作日，公示信息须包括随迁子女姓名、性别、所在中学、随迁子女父</w:t>
      </w:r>
      <w:r>
        <w:rPr>
          <w:rFonts w:ascii="Times New Roman" w:eastAsia="仿宋_GB2312" w:hAnsi="Times New Roman" w:hint="eastAsia"/>
          <w:w w:val="98"/>
          <w:sz w:val="32"/>
          <w:szCs w:val="32"/>
        </w:rPr>
        <w:t>亲</w:t>
      </w:r>
      <w:r>
        <w:rPr>
          <w:rFonts w:ascii="Times New Roman" w:eastAsia="仿宋_GB2312" w:hAnsi="Times New Roman"/>
          <w:w w:val="98"/>
          <w:sz w:val="32"/>
          <w:szCs w:val="32"/>
        </w:rPr>
        <w:t>或母</w:t>
      </w:r>
      <w:r>
        <w:rPr>
          <w:rFonts w:ascii="Times New Roman" w:eastAsia="仿宋_GB2312" w:hAnsi="Times New Roman" w:hint="eastAsia"/>
          <w:w w:val="98"/>
          <w:sz w:val="32"/>
          <w:szCs w:val="32"/>
        </w:rPr>
        <w:t>亲</w:t>
      </w:r>
      <w:r>
        <w:rPr>
          <w:rFonts w:ascii="Times New Roman" w:eastAsia="仿宋_GB2312" w:hAnsi="Times New Roman"/>
          <w:w w:val="98"/>
          <w:sz w:val="32"/>
          <w:szCs w:val="32"/>
        </w:rPr>
        <w:t>姓名、相关佐证材料等。对公示结果有异议并经审定不符合报考条件的，不予办理报考手续。</w:t>
      </w:r>
    </w:p>
    <w:p w:rsidR="00D26257" w:rsidRDefault="00D47311">
      <w:pPr>
        <w:spacing w:line="580" w:lineRule="exact"/>
        <w:rPr>
          <w:rFonts w:ascii="Times New Roman" w:eastAsia="仿宋_GB2312" w:hAnsi="Times New Roman"/>
          <w:w w:val="98"/>
          <w:sz w:val="32"/>
          <w:szCs w:val="32"/>
        </w:rPr>
      </w:pPr>
      <w:r>
        <w:rPr>
          <w:rFonts w:ascii="Times New Roman" w:eastAsia="仿宋_GB2312" w:hAnsi="Times New Roman"/>
          <w:w w:val="98"/>
          <w:sz w:val="32"/>
          <w:szCs w:val="32"/>
        </w:rPr>
        <w:t xml:space="preserve">　　要建立完善随迁子女报名资格审核工作责任追究制度，实行</w:t>
      </w:r>
      <w:r>
        <w:rPr>
          <w:rFonts w:ascii="Times New Roman" w:eastAsia="仿宋_GB2312" w:hAnsi="Times New Roman"/>
          <w:w w:val="98"/>
          <w:sz w:val="32"/>
          <w:szCs w:val="32"/>
        </w:rPr>
        <w:lastRenderedPageBreak/>
        <w:t>责任倒查制度。对弄虚作假、骗取报名资格的考生，一经查实，将依法依规取消其当年在我市中考报名、考试或录取的资格，同时不再重新办理补报手续。对在随迁子女报考资格审核、公示中发现或举报查实有严</w:t>
      </w:r>
      <w:r>
        <w:rPr>
          <w:rFonts w:ascii="Times New Roman" w:eastAsia="仿宋_GB2312" w:hAnsi="Times New Roman"/>
          <w:w w:val="98"/>
          <w:sz w:val="32"/>
          <w:szCs w:val="32"/>
        </w:rPr>
        <w:t>重违规行为的，将依法依规对相关责任人进行处理。</w:t>
      </w:r>
    </w:p>
    <w:p w:rsidR="00D26257" w:rsidRDefault="00D47311">
      <w:pPr>
        <w:spacing w:line="580" w:lineRule="exact"/>
        <w:rPr>
          <w:rFonts w:ascii="Times New Roman" w:eastAsia="黑体" w:hAnsi="Times New Roman"/>
          <w:w w:val="98"/>
          <w:sz w:val="32"/>
          <w:szCs w:val="32"/>
        </w:rPr>
      </w:pPr>
      <w:r>
        <w:rPr>
          <w:rFonts w:ascii="Times New Roman" w:eastAsia="仿宋_GB2312" w:hAnsi="Times New Roman"/>
          <w:w w:val="98"/>
          <w:sz w:val="32"/>
          <w:szCs w:val="32"/>
        </w:rPr>
        <w:t xml:space="preserve">　　</w:t>
      </w:r>
      <w:r>
        <w:rPr>
          <w:rFonts w:ascii="Times New Roman" w:eastAsia="黑体" w:hAnsi="Times New Roman"/>
          <w:w w:val="98"/>
          <w:sz w:val="32"/>
          <w:szCs w:val="32"/>
        </w:rPr>
        <w:t>三、加强宣传，精准解读</w:t>
      </w:r>
    </w:p>
    <w:p w:rsidR="00D26257" w:rsidRDefault="00D47311">
      <w:pPr>
        <w:spacing w:line="580" w:lineRule="exact"/>
        <w:ind w:firstLine="640"/>
        <w:rPr>
          <w:rFonts w:ascii="Times New Roman" w:eastAsia="仿宋_GB2312" w:hAnsi="Times New Roman"/>
          <w:w w:val="98"/>
          <w:sz w:val="32"/>
          <w:szCs w:val="32"/>
        </w:rPr>
      </w:pPr>
      <w:r>
        <w:rPr>
          <w:rFonts w:ascii="Times New Roman" w:eastAsia="仿宋_GB2312" w:hAnsi="Times New Roman"/>
          <w:w w:val="98"/>
          <w:sz w:val="32"/>
          <w:szCs w:val="32"/>
        </w:rPr>
        <w:t>各地、各学校要通过多种渠道、多种方式加强对进城务工人员随迁子女在我市参加中考政策</w:t>
      </w:r>
      <w:r>
        <w:rPr>
          <w:rFonts w:ascii="Times New Roman" w:eastAsia="仿宋_GB2312" w:hAnsi="Times New Roman" w:hint="eastAsia"/>
          <w:w w:val="98"/>
          <w:sz w:val="32"/>
          <w:szCs w:val="32"/>
        </w:rPr>
        <w:t>的</w:t>
      </w:r>
      <w:r>
        <w:rPr>
          <w:rFonts w:ascii="Times New Roman" w:eastAsia="仿宋_GB2312" w:hAnsi="Times New Roman"/>
          <w:w w:val="98"/>
          <w:sz w:val="32"/>
          <w:szCs w:val="32"/>
        </w:rPr>
        <w:t>宣传，将随迁子女参加中考的政策规定、实施办法和操作程序等工作流程及时、准确地向社会公开发布，为随迁子女在我市参加中考提供政策解读、咨询指导和热情服务。对不符合报考条件的，各学校要耐心细致地做好随迁子女回户籍所在地参加中考的解释工作。</w:t>
      </w:r>
    </w:p>
    <w:p w:rsidR="00D26257" w:rsidRDefault="00D47311">
      <w:pPr>
        <w:spacing w:line="580" w:lineRule="exact"/>
        <w:ind w:firstLine="640"/>
        <w:rPr>
          <w:rFonts w:ascii="Times New Roman" w:eastAsia="仿宋_GB2312" w:hAnsi="Times New Roman"/>
          <w:w w:val="98"/>
          <w:sz w:val="32"/>
          <w:szCs w:val="32"/>
        </w:rPr>
      </w:pPr>
      <w:r>
        <w:rPr>
          <w:rFonts w:ascii="Times New Roman" w:eastAsia="仿宋_GB2312" w:hAnsi="Times New Roman"/>
          <w:w w:val="98"/>
          <w:sz w:val="32"/>
          <w:szCs w:val="32"/>
        </w:rPr>
        <w:t>本</w:t>
      </w:r>
      <w:r>
        <w:rPr>
          <w:rFonts w:ascii="Times New Roman" w:eastAsia="仿宋_GB2312" w:hAnsi="Times New Roman" w:hint="eastAsia"/>
          <w:w w:val="98"/>
          <w:sz w:val="32"/>
          <w:szCs w:val="32"/>
        </w:rPr>
        <w:t>通知</w:t>
      </w:r>
      <w:r>
        <w:rPr>
          <w:rFonts w:ascii="Times New Roman" w:eastAsia="仿宋_GB2312" w:hAnsi="Times New Roman"/>
          <w:w w:val="98"/>
          <w:sz w:val="32"/>
          <w:szCs w:val="32"/>
        </w:rPr>
        <w:t>自发布之日起施行。如本</w:t>
      </w:r>
      <w:r>
        <w:rPr>
          <w:rFonts w:ascii="Times New Roman" w:eastAsia="仿宋_GB2312" w:hAnsi="Times New Roman" w:hint="eastAsia"/>
          <w:w w:val="98"/>
          <w:sz w:val="32"/>
          <w:szCs w:val="32"/>
        </w:rPr>
        <w:t>通知内容</w:t>
      </w:r>
      <w:r>
        <w:rPr>
          <w:rFonts w:ascii="Times New Roman" w:eastAsia="仿宋_GB2312" w:hAnsi="Times New Roman"/>
          <w:w w:val="98"/>
          <w:sz w:val="32"/>
          <w:szCs w:val="32"/>
        </w:rPr>
        <w:t>与</w:t>
      </w:r>
      <w:r>
        <w:rPr>
          <w:rFonts w:ascii="Times New Roman" w:eastAsia="仿宋_GB2312" w:hAnsi="Times New Roman" w:hint="eastAsia"/>
          <w:w w:val="98"/>
          <w:sz w:val="32"/>
          <w:szCs w:val="32"/>
        </w:rPr>
        <w:t>以往</w:t>
      </w:r>
      <w:r>
        <w:rPr>
          <w:rFonts w:ascii="Times New Roman" w:eastAsia="仿宋_GB2312" w:hAnsi="Times New Roman"/>
          <w:w w:val="98"/>
          <w:sz w:val="32"/>
          <w:szCs w:val="32"/>
        </w:rPr>
        <w:t>有关</w:t>
      </w:r>
      <w:r>
        <w:rPr>
          <w:rFonts w:ascii="Times New Roman" w:eastAsia="仿宋_GB2312" w:hAnsi="Times New Roman" w:hint="eastAsia"/>
          <w:w w:val="98"/>
          <w:sz w:val="32"/>
          <w:szCs w:val="32"/>
        </w:rPr>
        <w:t>文件精神</w:t>
      </w:r>
      <w:r>
        <w:rPr>
          <w:rFonts w:ascii="Times New Roman" w:eastAsia="仿宋_GB2312" w:hAnsi="Times New Roman"/>
          <w:w w:val="98"/>
          <w:sz w:val="32"/>
          <w:szCs w:val="32"/>
        </w:rPr>
        <w:t>相抵触，请以</w:t>
      </w:r>
      <w:r>
        <w:rPr>
          <w:rFonts w:ascii="Times New Roman" w:eastAsia="仿宋_GB2312" w:hAnsi="Times New Roman" w:hint="eastAsia"/>
          <w:w w:val="98"/>
          <w:sz w:val="32"/>
          <w:szCs w:val="32"/>
        </w:rPr>
        <w:t>本通知内容</w:t>
      </w:r>
      <w:r>
        <w:rPr>
          <w:rFonts w:ascii="Times New Roman" w:eastAsia="仿宋_GB2312" w:hAnsi="Times New Roman"/>
          <w:w w:val="98"/>
          <w:sz w:val="32"/>
          <w:szCs w:val="32"/>
        </w:rPr>
        <w:t>为准。</w:t>
      </w:r>
    </w:p>
    <w:p w:rsidR="00D26257" w:rsidRDefault="00D26257">
      <w:pPr>
        <w:spacing w:line="580" w:lineRule="exact"/>
        <w:ind w:firstLine="640"/>
        <w:rPr>
          <w:rFonts w:ascii="Times New Roman" w:eastAsia="仿宋_GB2312" w:hAnsi="Times New Roman"/>
          <w:w w:val="98"/>
          <w:sz w:val="32"/>
          <w:szCs w:val="32"/>
        </w:rPr>
      </w:pPr>
    </w:p>
    <w:p w:rsidR="00D26257" w:rsidRDefault="00D47311">
      <w:pPr>
        <w:spacing w:line="580" w:lineRule="exact"/>
        <w:ind w:firstLine="640"/>
        <w:rPr>
          <w:rFonts w:ascii="Times New Roman" w:eastAsia="仿宋_GB2312" w:hAnsi="Times New Roman"/>
          <w:w w:val="93"/>
          <w:sz w:val="32"/>
          <w:szCs w:val="32"/>
        </w:rPr>
      </w:pPr>
      <w:r>
        <w:rPr>
          <w:rFonts w:ascii="Times New Roman" w:eastAsia="仿宋_GB2312" w:hAnsi="Times New Roman"/>
          <w:w w:val="93"/>
          <w:sz w:val="32"/>
          <w:szCs w:val="32"/>
        </w:rPr>
        <w:t>附件：</w:t>
      </w:r>
      <w:r>
        <w:rPr>
          <w:rFonts w:ascii="Times New Roman" w:eastAsia="仿宋_GB2312" w:hAnsi="Times New Roman"/>
          <w:w w:val="93"/>
          <w:sz w:val="32"/>
          <w:szCs w:val="32"/>
        </w:rPr>
        <w:t xml:space="preserve">1. </w:t>
      </w:r>
      <w:r>
        <w:rPr>
          <w:rFonts w:ascii="Times New Roman" w:eastAsia="仿宋_GB2312" w:hAnsi="Times New Roman"/>
          <w:w w:val="93"/>
          <w:sz w:val="32"/>
          <w:szCs w:val="32"/>
        </w:rPr>
        <w:t>进城务工人员随迁子女参加我市初中学业水平考试报</w:t>
      </w:r>
    </w:p>
    <w:p w:rsidR="00D26257" w:rsidRDefault="00D47311" w:rsidP="00294C8F">
      <w:pPr>
        <w:spacing w:line="580" w:lineRule="exact"/>
        <w:ind w:firstLineChars="603" w:firstLine="1793"/>
        <w:rPr>
          <w:rFonts w:ascii="Times New Roman" w:eastAsia="仿宋_GB2312" w:hAnsi="Times New Roman"/>
          <w:w w:val="93"/>
          <w:sz w:val="32"/>
          <w:szCs w:val="32"/>
        </w:rPr>
      </w:pPr>
      <w:r>
        <w:rPr>
          <w:rFonts w:ascii="Times New Roman" w:eastAsia="仿宋_GB2312" w:hAnsi="Times New Roman"/>
          <w:w w:val="93"/>
          <w:sz w:val="32"/>
          <w:szCs w:val="32"/>
        </w:rPr>
        <w:t>名资格审核工作指引</w:t>
      </w:r>
    </w:p>
    <w:p w:rsidR="00D26257" w:rsidRDefault="00D47311" w:rsidP="00294C8F">
      <w:pPr>
        <w:numPr>
          <w:ilvl w:val="0"/>
          <w:numId w:val="3"/>
        </w:numPr>
        <w:spacing w:line="580" w:lineRule="exact"/>
        <w:ind w:firstLineChars="500" w:firstLine="1487"/>
        <w:rPr>
          <w:rFonts w:ascii="Times New Roman" w:eastAsia="仿宋_GB2312" w:hAnsi="Times New Roman"/>
          <w:w w:val="93"/>
          <w:sz w:val="32"/>
          <w:szCs w:val="32"/>
        </w:rPr>
      </w:pPr>
      <w:r>
        <w:rPr>
          <w:rFonts w:ascii="Times New Roman" w:eastAsia="仿宋_GB2312" w:hAnsi="Times New Roman"/>
          <w:w w:val="93"/>
          <w:sz w:val="32"/>
          <w:szCs w:val="32"/>
        </w:rPr>
        <w:t>阳江市进城务工人员随迁子女中考报名资格审核表</w:t>
      </w:r>
    </w:p>
    <w:p w:rsidR="00D26257" w:rsidRDefault="00D47311">
      <w:pPr>
        <w:spacing w:line="580" w:lineRule="exact"/>
        <w:rPr>
          <w:rFonts w:ascii="Times New Roman" w:eastAsia="仿宋_GB2312" w:hAnsi="Times New Roman"/>
          <w:w w:val="98"/>
          <w:sz w:val="32"/>
          <w:szCs w:val="32"/>
        </w:rPr>
      </w:pPr>
      <w:r>
        <w:rPr>
          <w:rFonts w:ascii="Times New Roman" w:eastAsia="仿宋_GB2312" w:hAnsi="Times New Roman"/>
          <w:w w:val="98"/>
          <w:sz w:val="32"/>
          <w:szCs w:val="32"/>
        </w:rPr>
        <w:t xml:space="preserve"> </w:t>
      </w:r>
      <w:r>
        <w:rPr>
          <w:rFonts w:ascii="Times New Roman" w:eastAsia="仿宋_GB2312" w:hAnsi="Times New Roman"/>
          <w:w w:val="98"/>
          <w:sz w:val="32"/>
          <w:szCs w:val="32"/>
        </w:rPr>
        <w:t xml:space="preserve">　</w:t>
      </w:r>
      <w:r>
        <w:rPr>
          <w:rFonts w:ascii="Times New Roman" w:eastAsia="仿宋_GB2312" w:hAnsi="Times New Roman"/>
          <w:w w:val="98"/>
          <w:sz w:val="32"/>
          <w:szCs w:val="32"/>
        </w:rPr>
        <w:t xml:space="preserve">                         </w:t>
      </w:r>
    </w:p>
    <w:p w:rsidR="00D26257" w:rsidRDefault="00D26257">
      <w:pPr>
        <w:spacing w:line="580" w:lineRule="exact"/>
        <w:rPr>
          <w:rFonts w:ascii="Times New Roman" w:eastAsia="仿宋_GB2312" w:hAnsi="Times New Roman"/>
          <w:w w:val="98"/>
          <w:sz w:val="32"/>
          <w:szCs w:val="32"/>
        </w:rPr>
      </w:pPr>
    </w:p>
    <w:p w:rsidR="00D26257" w:rsidRDefault="00D26257">
      <w:pPr>
        <w:spacing w:line="580" w:lineRule="exact"/>
        <w:rPr>
          <w:rFonts w:ascii="Times New Roman" w:eastAsia="仿宋_GB2312" w:hAnsi="Times New Roman"/>
          <w:w w:val="98"/>
          <w:sz w:val="32"/>
          <w:szCs w:val="32"/>
        </w:rPr>
      </w:pPr>
    </w:p>
    <w:p w:rsidR="00D26257" w:rsidRDefault="00D47311">
      <w:pPr>
        <w:spacing w:line="580" w:lineRule="exact"/>
        <w:rPr>
          <w:rFonts w:ascii="Times New Roman" w:eastAsia="仿宋_GB2312" w:hAnsi="Times New Roman"/>
          <w:w w:val="98"/>
          <w:sz w:val="32"/>
          <w:szCs w:val="32"/>
        </w:rPr>
      </w:pPr>
      <w:r>
        <w:rPr>
          <w:rFonts w:ascii="Times New Roman" w:eastAsia="仿宋_GB2312" w:hAnsi="Times New Roman"/>
          <w:w w:val="98"/>
          <w:sz w:val="32"/>
          <w:szCs w:val="32"/>
        </w:rPr>
        <w:t xml:space="preserve">                              </w:t>
      </w:r>
      <w:r>
        <w:rPr>
          <w:rFonts w:ascii="Times New Roman" w:eastAsia="仿宋_GB2312" w:hAnsi="Times New Roman" w:hint="eastAsia"/>
          <w:w w:val="98"/>
          <w:sz w:val="32"/>
          <w:szCs w:val="32"/>
        </w:rPr>
        <w:t xml:space="preserve">  </w:t>
      </w:r>
      <w:r>
        <w:rPr>
          <w:rFonts w:ascii="Times New Roman" w:eastAsia="仿宋_GB2312" w:hAnsi="Times New Roman"/>
          <w:w w:val="98"/>
          <w:sz w:val="32"/>
          <w:szCs w:val="32"/>
        </w:rPr>
        <w:t>阳江市</w:t>
      </w:r>
      <w:r>
        <w:rPr>
          <w:rFonts w:ascii="Times New Roman" w:eastAsia="仿宋_GB2312" w:hAnsi="Times New Roman" w:hint="eastAsia"/>
          <w:w w:val="98"/>
          <w:sz w:val="32"/>
          <w:szCs w:val="32"/>
        </w:rPr>
        <w:t>人民政府</w:t>
      </w:r>
      <w:r>
        <w:rPr>
          <w:rFonts w:ascii="Times New Roman" w:eastAsia="仿宋_GB2312" w:hAnsi="Times New Roman"/>
          <w:w w:val="98"/>
          <w:sz w:val="32"/>
          <w:szCs w:val="32"/>
        </w:rPr>
        <w:t xml:space="preserve">           </w:t>
      </w:r>
    </w:p>
    <w:p w:rsidR="00D26257" w:rsidRDefault="00D47311">
      <w:pPr>
        <w:spacing w:line="580" w:lineRule="exact"/>
        <w:ind w:rightChars="611" w:right="1283"/>
        <w:jc w:val="right"/>
        <w:rPr>
          <w:rFonts w:ascii="Times New Roman" w:eastAsia="黑体" w:hAnsi="Times New Roman"/>
          <w:w w:val="98"/>
          <w:sz w:val="32"/>
          <w:szCs w:val="32"/>
        </w:rPr>
      </w:pPr>
      <w:r>
        <w:rPr>
          <w:rFonts w:ascii="Times New Roman" w:eastAsia="仿宋_GB2312" w:hAnsi="Times New Roman"/>
          <w:w w:val="98"/>
          <w:sz w:val="32"/>
          <w:szCs w:val="32"/>
        </w:rPr>
        <w:t xml:space="preserve">  </w:t>
      </w:r>
      <w:r>
        <w:rPr>
          <w:rFonts w:ascii="Times New Roman" w:eastAsia="仿宋_GB2312" w:hAnsi="Times New Roman" w:hint="eastAsia"/>
          <w:w w:val="98"/>
          <w:sz w:val="32"/>
          <w:szCs w:val="32"/>
        </w:rPr>
        <w:t xml:space="preserve">       </w:t>
      </w:r>
      <w:r>
        <w:rPr>
          <w:rFonts w:ascii="Times New Roman" w:eastAsia="仿宋_GB2312" w:hAnsi="Times New Roman"/>
          <w:w w:val="98"/>
          <w:sz w:val="32"/>
          <w:szCs w:val="32"/>
        </w:rPr>
        <w:t>2020</w:t>
      </w:r>
      <w:r>
        <w:rPr>
          <w:rFonts w:ascii="Times New Roman" w:eastAsia="仿宋_GB2312" w:hAnsi="Times New Roman"/>
          <w:w w:val="98"/>
          <w:sz w:val="32"/>
          <w:szCs w:val="32"/>
        </w:rPr>
        <w:t>年</w:t>
      </w:r>
      <w:r>
        <w:rPr>
          <w:rFonts w:ascii="Times New Roman" w:eastAsia="仿宋_GB2312" w:hAnsi="Times New Roman"/>
          <w:w w:val="98"/>
          <w:sz w:val="32"/>
          <w:szCs w:val="32"/>
        </w:rPr>
        <w:t>1</w:t>
      </w:r>
      <w:r>
        <w:rPr>
          <w:rFonts w:ascii="Times New Roman" w:eastAsia="仿宋_GB2312" w:hAnsi="Times New Roman" w:hint="eastAsia"/>
          <w:w w:val="98"/>
          <w:sz w:val="32"/>
          <w:szCs w:val="32"/>
        </w:rPr>
        <w:t>1</w:t>
      </w:r>
      <w:r>
        <w:rPr>
          <w:rFonts w:ascii="Times New Roman" w:eastAsia="仿宋_GB2312" w:hAnsi="Times New Roman"/>
          <w:w w:val="98"/>
          <w:sz w:val="32"/>
          <w:szCs w:val="32"/>
        </w:rPr>
        <w:t>月</w:t>
      </w:r>
      <w:r>
        <w:rPr>
          <w:rFonts w:ascii="Times New Roman" w:eastAsia="仿宋_GB2312" w:hAnsi="Times New Roman" w:hint="eastAsia"/>
          <w:w w:val="98"/>
          <w:sz w:val="32"/>
          <w:szCs w:val="32"/>
        </w:rPr>
        <w:t>20</w:t>
      </w:r>
      <w:r>
        <w:rPr>
          <w:rFonts w:ascii="Times New Roman" w:eastAsia="仿宋_GB2312" w:hAnsi="Times New Roman"/>
          <w:w w:val="98"/>
          <w:sz w:val="32"/>
          <w:szCs w:val="32"/>
        </w:rPr>
        <w:t>日</w:t>
      </w:r>
    </w:p>
    <w:p w:rsidR="00D26257" w:rsidRDefault="00D26257">
      <w:pPr>
        <w:rPr>
          <w:rFonts w:ascii="Times New Roman" w:eastAsia="黑体" w:hAnsi="Times New Roman"/>
          <w:sz w:val="32"/>
          <w:szCs w:val="32"/>
        </w:rPr>
      </w:pPr>
    </w:p>
    <w:p w:rsidR="00D26257" w:rsidRDefault="00D26257">
      <w:pPr>
        <w:rPr>
          <w:rFonts w:ascii="Times New Roman" w:eastAsia="仿宋_GB2312" w:hAnsi="Times New Roman"/>
          <w:sz w:val="32"/>
          <w:szCs w:val="32"/>
        </w:rPr>
        <w:sectPr w:rsidR="00D26257">
          <w:footerReference w:type="default" r:id="rId8"/>
          <w:pgSz w:w="11906" w:h="16838"/>
          <w:pgMar w:top="1440" w:right="1587" w:bottom="1440" w:left="1587" w:header="851" w:footer="992" w:gutter="0"/>
          <w:pgNumType w:fmt="numberInDash"/>
          <w:cols w:space="425"/>
          <w:docGrid w:type="lines" w:linePitch="312"/>
        </w:sectPr>
      </w:pPr>
    </w:p>
    <w:p w:rsidR="00D26257" w:rsidRDefault="00D47311">
      <w:pPr>
        <w:widowControl/>
        <w:spacing w:line="520" w:lineRule="exact"/>
        <w:jc w:val="left"/>
        <w:rPr>
          <w:rFonts w:ascii="Times New Roman" w:eastAsia="黑体" w:hAnsi="Times New Roman"/>
          <w:kern w:val="0"/>
          <w:sz w:val="32"/>
          <w:szCs w:val="32"/>
        </w:rPr>
      </w:pPr>
      <w:r>
        <w:rPr>
          <w:rFonts w:ascii="Times New Roman" w:eastAsia="黑体" w:hAnsi="Times New Roman"/>
          <w:kern w:val="0"/>
          <w:sz w:val="32"/>
          <w:szCs w:val="32"/>
        </w:rPr>
        <w:lastRenderedPageBreak/>
        <w:t>附件</w:t>
      </w:r>
      <w:r>
        <w:rPr>
          <w:rFonts w:ascii="Times New Roman" w:eastAsia="黑体" w:hAnsi="Times New Roman"/>
          <w:kern w:val="0"/>
          <w:sz w:val="32"/>
          <w:szCs w:val="32"/>
        </w:rPr>
        <w:t>1</w:t>
      </w:r>
    </w:p>
    <w:p w:rsidR="00D26257" w:rsidRDefault="00D47311">
      <w:pPr>
        <w:widowControl/>
        <w:spacing w:line="640" w:lineRule="exact"/>
        <w:jc w:val="center"/>
        <w:rPr>
          <w:rFonts w:ascii="Times New Roman" w:eastAsia="方正小标宋简体" w:hAnsi="Times New Roman"/>
          <w:w w:val="98"/>
          <w:kern w:val="0"/>
          <w:sz w:val="44"/>
          <w:szCs w:val="44"/>
        </w:rPr>
      </w:pPr>
      <w:r>
        <w:rPr>
          <w:rFonts w:ascii="Times New Roman" w:eastAsia="方正小标宋简体" w:hAnsi="Times New Roman"/>
          <w:w w:val="98"/>
          <w:kern w:val="0"/>
          <w:sz w:val="44"/>
          <w:szCs w:val="44"/>
        </w:rPr>
        <w:t>进城务工人员随迁子女参加我市初中学业水平考试</w:t>
      </w:r>
    </w:p>
    <w:p w:rsidR="00D26257" w:rsidRDefault="00D47311">
      <w:pPr>
        <w:widowControl/>
        <w:spacing w:line="640" w:lineRule="exact"/>
        <w:jc w:val="center"/>
        <w:rPr>
          <w:rFonts w:ascii="Times New Roman" w:eastAsia="方正小标宋简体" w:hAnsi="Times New Roman"/>
          <w:w w:val="98"/>
          <w:kern w:val="0"/>
          <w:sz w:val="32"/>
          <w:szCs w:val="32"/>
        </w:rPr>
      </w:pPr>
      <w:r>
        <w:rPr>
          <w:rFonts w:ascii="Times New Roman" w:eastAsia="方正小标宋简体" w:hAnsi="Times New Roman"/>
          <w:w w:val="98"/>
          <w:kern w:val="0"/>
          <w:sz w:val="44"/>
          <w:szCs w:val="44"/>
        </w:rPr>
        <w:t>报名资格审核工作指引</w:t>
      </w:r>
    </w:p>
    <w:tbl>
      <w:tblPr>
        <w:tblW w:w="0" w:type="auto"/>
        <w:jc w:val="center"/>
        <w:tblLayout w:type="fixed"/>
        <w:tblLook w:val="04A0"/>
      </w:tblPr>
      <w:tblGrid>
        <w:gridCol w:w="813"/>
        <w:gridCol w:w="540"/>
        <w:gridCol w:w="6096"/>
        <w:gridCol w:w="8057"/>
      </w:tblGrid>
      <w:tr w:rsidR="00D26257">
        <w:trPr>
          <w:trHeight w:val="90"/>
          <w:jc w:val="center"/>
        </w:trPr>
        <w:tc>
          <w:tcPr>
            <w:tcW w:w="813" w:type="dxa"/>
            <w:tcBorders>
              <w:top w:val="single" w:sz="4" w:space="0" w:color="auto"/>
              <w:left w:val="single" w:sz="4" w:space="0" w:color="auto"/>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认定</w:t>
            </w:r>
          </w:p>
          <w:p w:rsidR="00D26257" w:rsidRDefault="00D47311">
            <w:pPr>
              <w:widowControl/>
              <w:jc w:val="center"/>
              <w:rPr>
                <w:rFonts w:ascii="Times New Roman" w:hAnsi="Times New Roman"/>
                <w:b/>
                <w:bCs/>
                <w:kern w:val="0"/>
                <w:sz w:val="24"/>
              </w:rPr>
            </w:pPr>
            <w:r>
              <w:rPr>
                <w:rFonts w:ascii="Times New Roman" w:hAnsi="Times New Roman"/>
                <w:b/>
                <w:bCs/>
                <w:kern w:val="0"/>
                <w:sz w:val="24"/>
              </w:rPr>
              <w:t>类别</w:t>
            </w:r>
          </w:p>
        </w:tc>
        <w:tc>
          <w:tcPr>
            <w:tcW w:w="6636" w:type="dxa"/>
            <w:gridSpan w:val="2"/>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具体情况列举</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处理指引</w:t>
            </w:r>
          </w:p>
        </w:tc>
      </w:tr>
      <w:tr w:rsidR="00D26257">
        <w:trPr>
          <w:trHeight w:val="856"/>
          <w:jc w:val="center"/>
        </w:trPr>
        <w:tc>
          <w:tcPr>
            <w:tcW w:w="813" w:type="dxa"/>
            <w:vMerge w:val="restart"/>
            <w:tcBorders>
              <w:top w:val="nil"/>
              <w:left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合法稳定职业认定</w:t>
            </w:r>
          </w:p>
        </w:tc>
        <w:tc>
          <w:tcPr>
            <w:tcW w:w="540"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1</w:t>
            </w:r>
          </w:p>
        </w:tc>
        <w:tc>
          <w:tcPr>
            <w:tcW w:w="6096"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提供《就业创业证》（或广东省就业失业登记证）、《劳动合同》、《工商企业登记证》等其中一项有效证明材料的</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予以认定。</w:t>
            </w:r>
          </w:p>
        </w:tc>
      </w:tr>
      <w:tr w:rsidR="00D26257">
        <w:trPr>
          <w:trHeight w:val="686"/>
          <w:jc w:val="center"/>
        </w:trPr>
        <w:tc>
          <w:tcPr>
            <w:tcW w:w="813" w:type="dxa"/>
            <w:vMerge/>
            <w:tcBorders>
              <w:left w:val="single" w:sz="4" w:space="0" w:color="auto"/>
              <w:right w:val="single" w:sz="4" w:space="0" w:color="auto"/>
            </w:tcBorders>
            <w:vAlign w:val="center"/>
          </w:tcPr>
          <w:p w:rsidR="00D26257" w:rsidRDefault="00D26257">
            <w:pPr>
              <w:widowControl/>
              <w:jc w:val="center"/>
              <w:rPr>
                <w:rFonts w:ascii="Times New Roman" w:hAnsi="Times New Roman"/>
                <w:b/>
                <w:bCs/>
                <w:kern w:val="0"/>
                <w:sz w:val="24"/>
              </w:rPr>
            </w:pPr>
          </w:p>
        </w:tc>
        <w:tc>
          <w:tcPr>
            <w:tcW w:w="540"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2</w:t>
            </w:r>
          </w:p>
        </w:tc>
        <w:tc>
          <w:tcPr>
            <w:tcW w:w="6096"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考生家长为个体商贩、创业人员</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持有市场监督管理部门颁发的营业执照等证明材料的予以认定，否则不予认定。</w:t>
            </w:r>
          </w:p>
        </w:tc>
      </w:tr>
      <w:tr w:rsidR="00D26257">
        <w:trPr>
          <w:trHeight w:val="541"/>
          <w:jc w:val="center"/>
        </w:trPr>
        <w:tc>
          <w:tcPr>
            <w:tcW w:w="813" w:type="dxa"/>
            <w:vMerge/>
            <w:tcBorders>
              <w:left w:val="single" w:sz="4" w:space="0" w:color="auto"/>
              <w:right w:val="single" w:sz="4" w:space="0" w:color="auto"/>
            </w:tcBorders>
            <w:vAlign w:val="center"/>
          </w:tcPr>
          <w:p w:rsidR="00D26257" w:rsidRDefault="00D26257">
            <w:pPr>
              <w:widowControl/>
              <w:jc w:val="center"/>
              <w:rPr>
                <w:rFonts w:ascii="Times New Roman" w:hAnsi="Times New Roman"/>
                <w:b/>
                <w:bCs/>
                <w:kern w:val="0"/>
                <w:sz w:val="24"/>
              </w:rPr>
            </w:pPr>
          </w:p>
        </w:tc>
        <w:tc>
          <w:tcPr>
            <w:tcW w:w="540"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3</w:t>
            </w:r>
          </w:p>
        </w:tc>
        <w:tc>
          <w:tcPr>
            <w:tcW w:w="6096"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考生家长在农村务农</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持有土地承包合同或务农劳动合同的予以认定，否则不予认定。</w:t>
            </w:r>
          </w:p>
        </w:tc>
      </w:tr>
      <w:tr w:rsidR="00D26257">
        <w:trPr>
          <w:trHeight w:val="611"/>
          <w:jc w:val="center"/>
        </w:trPr>
        <w:tc>
          <w:tcPr>
            <w:tcW w:w="813" w:type="dxa"/>
            <w:vMerge/>
            <w:tcBorders>
              <w:left w:val="single" w:sz="4" w:space="0" w:color="auto"/>
              <w:bottom w:val="single" w:sz="4" w:space="0" w:color="auto"/>
              <w:right w:val="single" w:sz="4" w:space="0" w:color="auto"/>
            </w:tcBorders>
            <w:vAlign w:val="center"/>
          </w:tcPr>
          <w:p w:rsidR="00D26257" w:rsidRDefault="00D26257">
            <w:pPr>
              <w:widowControl/>
              <w:jc w:val="center"/>
              <w:rPr>
                <w:rFonts w:ascii="Times New Roman" w:hAnsi="Times New Roman"/>
                <w:b/>
                <w:bCs/>
                <w:kern w:val="0"/>
                <w:sz w:val="24"/>
              </w:rPr>
            </w:pPr>
          </w:p>
        </w:tc>
        <w:tc>
          <w:tcPr>
            <w:tcW w:w="540"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4</w:t>
            </w:r>
          </w:p>
        </w:tc>
        <w:tc>
          <w:tcPr>
            <w:tcW w:w="6096"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考生家长为企业退休人员</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退休前在广东省缴纳社会基本养老保险及基本医疗保险累计满三年的予以认定，否则不予认定。</w:t>
            </w:r>
          </w:p>
        </w:tc>
      </w:tr>
      <w:tr w:rsidR="00D26257">
        <w:trPr>
          <w:trHeight w:val="796"/>
          <w:jc w:val="center"/>
        </w:trPr>
        <w:tc>
          <w:tcPr>
            <w:tcW w:w="813" w:type="dxa"/>
            <w:vMerge w:val="restart"/>
            <w:tcBorders>
              <w:top w:val="nil"/>
              <w:left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合法稳定住所认定</w:t>
            </w:r>
          </w:p>
        </w:tc>
        <w:tc>
          <w:tcPr>
            <w:tcW w:w="540"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1</w:t>
            </w:r>
          </w:p>
        </w:tc>
        <w:tc>
          <w:tcPr>
            <w:tcW w:w="6096"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提供房地产权证或不动产登记证明、购房合同、房屋征收（拆迁）补偿协议、合法房屋租赁合同及房屋租赁登记备案证明等其中一项有效证明材料的</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予以认定。</w:t>
            </w:r>
          </w:p>
        </w:tc>
      </w:tr>
      <w:tr w:rsidR="00D26257">
        <w:trPr>
          <w:trHeight w:val="708"/>
          <w:jc w:val="center"/>
        </w:trPr>
        <w:tc>
          <w:tcPr>
            <w:tcW w:w="813" w:type="dxa"/>
            <w:vMerge/>
            <w:tcBorders>
              <w:left w:val="single" w:sz="4" w:space="0" w:color="auto"/>
              <w:right w:val="single" w:sz="4" w:space="0" w:color="auto"/>
            </w:tcBorders>
            <w:vAlign w:val="center"/>
          </w:tcPr>
          <w:p w:rsidR="00D26257" w:rsidRDefault="00D26257">
            <w:pPr>
              <w:widowControl/>
              <w:jc w:val="left"/>
              <w:rPr>
                <w:rFonts w:ascii="Times New Roman" w:hAnsi="Times New Roman"/>
                <w:b/>
                <w:bCs/>
                <w:kern w:val="0"/>
                <w:sz w:val="24"/>
              </w:rPr>
            </w:pPr>
          </w:p>
        </w:tc>
        <w:tc>
          <w:tcPr>
            <w:tcW w:w="540"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2</w:t>
            </w:r>
          </w:p>
        </w:tc>
        <w:tc>
          <w:tcPr>
            <w:tcW w:w="6096"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住所为农村自建房（含家长自有房、租赁）的</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家长自有房的，提供不动产权证书（或房屋产权证或土地使用权证）予以认定。租赁的，提供房屋租赁合同，并按《广东省租赁房屋治安管理规定》的要求到当地派出所或乡镇、街道负责租赁房屋服务管理的机构办理了居住手续的予以认定。否则不予认定。</w:t>
            </w:r>
          </w:p>
        </w:tc>
      </w:tr>
      <w:tr w:rsidR="00D26257">
        <w:trPr>
          <w:trHeight w:val="812"/>
          <w:jc w:val="center"/>
        </w:trPr>
        <w:tc>
          <w:tcPr>
            <w:tcW w:w="813" w:type="dxa"/>
            <w:vMerge/>
            <w:tcBorders>
              <w:left w:val="single" w:sz="4" w:space="0" w:color="auto"/>
              <w:right w:val="single" w:sz="4" w:space="0" w:color="auto"/>
            </w:tcBorders>
            <w:vAlign w:val="center"/>
          </w:tcPr>
          <w:p w:rsidR="00D26257" w:rsidRDefault="00D26257">
            <w:pPr>
              <w:widowControl/>
              <w:jc w:val="left"/>
              <w:rPr>
                <w:rFonts w:ascii="Times New Roman" w:hAnsi="Times New Roman"/>
                <w:b/>
                <w:bCs/>
                <w:kern w:val="0"/>
                <w:sz w:val="24"/>
              </w:rPr>
            </w:pPr>
          </w:p>
        </w:tc>
        <w:tc>
          <w:tcPr>
            <w:tcW w:w="540"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3</w:t>
            </w:r>
          </w:p>
        </w:tc>
        <w:tc>
          <w:tcPr>
            <w:tcW w:w="6096"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考生家庭住所为单位宿舍</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spacing w:val="-6"/>
                <w:kern w:val="0"/>
                <w:sz w:val="24"/>
              </w:rPr>
              <w:t>提供证明材料，并按《广东省租赁房屋治安管理规定》的要求到当地派出所或乡镇、街道负责租赁房屋服务管理的机构办理了居住手续的予以认定，否则不予认定。</w:t>
            </w:r>
          </w:p>
        </w:tc>
      </w:tr>
      <w:tr w:rsidR="00D26257">
        <w:trPr>
          <w:trHeight w:val="392"/>
          <w:jc w:val="center"/>
        </w:trPr>
        <w:tc>
          <w:tcPr>
            <w:tcW w:w="813" w:type="dxa"/>
            <w:vMerge/>
            <w:tcBorders>
              <w:left w:val="single" w:sz="4" w:space="0" w:color="auto"/>
              <w:bottom w:val="single" w:sz="4" w:space="0" w:color="auto"/>
              <w:right w:val="single" w:sz="4" w:space="0" w:color="auto"/>
            </w:tcBorders>
            <w:vAlign w:val="center"/>
          </w:tcPr>
          <w:p w:rsidR="00D26257" w:rsidRDefault="00D26257">
            <w:pPr>
              <w:widowControl/>
              <w:jc w:val="left"/>
              <w:rPr>
                <w:rFonts w:ascii="Times New Roman" w:hAnsi="Times New Roman"/>
                <w:b/>
                <w:bCs/>
                <w:kern w:val="0"/>
                <w:sz w:val="24"/>
              </w:rPr>
            </w:pPr>
          </w:p>
        </w:tc>
        <w:tc>
          <w:tcPr>
            <w:tcW w:w="540"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4</w:t>
            </w:r>
          </w:p>
        </w:tc>
        <w:tc>
          <w:tcPr>
            <w:tcW w:w="6096"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考生父母已在我省购买商品房但未办理好不动产权证书</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提供《商品房买卖合同》的予以认定。</w:t>
            </w:r>
          </w:p>
        </w:tc>
      </w:tr>
      <w:tr w:rsidR="00D26257">
        <w:trPr>
          <w:trHeight w:val="706"/>
          <w:jc w:val="center"/>
        </w:trPr>
        <w:tc>
          <w:tcPr>
            <w:tcW w:w="813" w:type="dxa"/>
            <w:tcBorders>
              <w:top w:val="single" w:sz="4" w:space="0" w:color="auto"/>
              <w:left w:val="single" w:sz="4" w:space="0" w:color="auto"/>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lastRenderedPageBreak/>
              <w:t>认定类别</w:t>
            </w:r>
          </w:p>
        </w:tc>
        <w:tc>
          <w:tcPr>
            <w:tcW w:w="6636" w:type="dxa"/>
            <w:gridSpan w:val="2"/>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具体情况列举</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处理指引</w:t>
            </w:r>
          </w:p>
        </w:tc>
      </w:tr>
      <w:tr w:rsidR="00D26257">
        <w:trPr>
          <w:trHeight w:val="873"/>
          <w:jc w:val="center"/>
        </w:trPr>
        <w:tc>
          <w:tcPr>
            <w:tcW w:w="813" w:type="dxa"/>
            <w:vMerge w:val="restart"/>
            <w:tcBorders>
              <w:top w:val="nil"/>
              <w:left w:val="single" w:sz="4" w:space="0" w:color="auto"/>
              <w:right w:val="single" w:sz="4" w:space="0" w:color="auto"/>
            </w:tcBorders>
            <w:vAlign w:val="center"/>
          </w:tcPr>
          <w:p w:rsidR="00D26257" w:rsidRDefault="00D26257">
            <w:pPr>
              <w:widowControl/>
              <w:jc w:val="center"/>
              <w:rPr>
                <w:rFonts w:ascii="Times New Roman" w:hAnsi="Times New Roman"/>
                <w:b/>
                <w:bCs/>
                <w:kern w:val="0"/>
                <w:sz w:val="24"/>
              </w:rPr>
            </w:pPr>
          </w:p>
          <w:p w:rsidR="00D26257" w:rsidRDefault="00D47311">
            <w:pPr>
              <w:widowControl/>
              <w:jc w:val="center"/>
              <w:rPr>
                <w:rFonts w:ascii="Times New Roman" w:hAnsi="Times New Roman"/>
                <w:b/>
                <w:bCs/>
                <w:kern w:val="0"/>
                <w:sz w:val="24"/>
              </w:rPr>
            </w:pPr>
            <w:r>
              <w:rPr>
                <w:rFonts w:ascii="Times New Roman" w:hAnsi="Times New Roman"/>
                <w:b/>
                <w:bCs/>
                <w:kern w:val="0"/>
                <w:sz w:val="24"/>
              </w:rPr>
              <w:t>居住证有效期认定</w:t>
            </w:r>
          </w:p>
          <w:p w:rsidR="00D26257" w:rsidRDefault="00D26257">
            <w:pPr>
              <w:widowControl/>
              <w:jc w:val="center"/>
              <w:rPr>
                <w:rFonts w:ascii="Times New Roman" w:hAnsi="Times New Roman"/>
                <w:b/>
                <w:bCs/>
                <w:kern w:val="0"/>
                <w:sz w:val="24"/>
              </w:rPr>
            </w:pPr>
          </w:p>
        </w:tc>
        <w:tc>
          <w:tcPr>
            <w:tcW w:w="540"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1</w:t>
            </w:r>
          </w:p>
        </w:tc>
        <w:tc>
          <w:tcPr>
            <w:tcW w:w="6096"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考生父亲或母亲持有在我市办理的《广东省居住证》，并在有效期内</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予以认定。</w:t>
            </w:r>
          </w:p>
        </w:tc>
      </w:tr>
      <w:tr w:rsidR="00D26257">
        <w:trPr>
          <w:trHeight w:val="553"/>
          <w:jc w:val="center"/>
        </w:trPr>
        <w:tc>
          <w:tcPr>
            <w:tcW w:w="813" w:type="dxa"/>
            <w:vMerge/>
            <w:tcBorders>
              <w:left w:val="single" w:sz="4" w:space="0" w:color="auto"/>
              <w:right w:val="single" w:sz="4" w:space="0" w:color="auto"/>
            </w:tcBorders>
            <w:vAlign w:val="center"/>
          </w:tcPr>
          <w:p w:rsidR="00D26257" w:rsidRDefault="00D26257">
            <w:pPr>
              <w:widowControl/>
              <w:jc w:val="center"/>
              <w:rPr>
                <w:rFonts w:ascii="Times New Roman" w:hAnsi="Times New Roman"/>
                <w:b/>
                <w:bCs/>
                <w:kern w:val="0"/>
                <w:sz w:val="24"/>
              </w:rPr>
            </w:pPr>
          </w:p>
        </w:tc>
        <w:tc>
          <w:tcPr>
            <w:tcW w:w="540"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2</w:t>
            </w:r>
          </w:p>
        </w:tc>
        <w:tc>
          <w:tcPr>
            <w:tcW w:w="6096"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考生父母在我市居住，但未办理居住证</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不予认定。</w:t>
            </w:r>
          </w:p>
        </w:tc>
      </w:tr>
      <w:tr w:rsidR="00D26257">
        <w:trPr>
          <w:trHeight w:val="573"/>
          <w:jc w:val="center"/>
        </w:trPr>
        <w:tc>
          <w:tcPr>
            <w:tcW w:w="813" w:type="dxa"/>
            <w:vMerge/>
            <w:tcBorders>
              <w:left w:val="single" w:sz="4" w:space="0" w:color="auto"/>
              <w:bottom w:val="single" w:sz="4" w:space="0" w:color="auto"/>
              <w:right w:val="single" w:sz="4" w:space="0" w:color="auto"/>
            </w:tcBorders>
            <w:vAlign w:val="center"/>
          </w:tcPr>
          <w:p w:rsidR="00D26257" w:rsidRDefault="00D26257">
            <w:pPr>
              <w:widowControl/>
              <w:jc w:val="center"/>
              <w:rPr>
                <w:rFonts w:ascii="Times New Roman" w:hAnsi="Times New Roman"/>
                <w:b/>
                <w:bCs/>
                <w:kern w:val="0"/>
                <w:sz w:val="24"/>
              </w:rPr>
            </w:pPr>
          </w:p>
        </w:tc>
        <w:tc>
          <w:tcPr>
            <w:tcW w:w="540"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3</w:t>
            </w:r>
          </w:p>
        </w:tc>
        <w:tc>
          <w:tcPr>
            <w:tcW w:w="6096"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考生父母在我市购房但未办理居住证</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不予认定。</w:t>
            </w:r>
          </w:p>
        </w:tc>
      </w:tr>
      <w:tr w:rsidR="00D26257">
        <w:trPr>
          <w:trHeight w:val="1278"/>
          <w:jc w:val="center"/>
        </w:trPr>
        <w:tc>
          <w:tcPr>
            <w:tcW w:w="813" w:type="dxa"/>
            <w:vMerge w:val="restart"/>
            <w:tcBorders>
              <w:top w:val="nil"/>
              <w:left w:val="single" w:sz="4" w:space="0" w:color="auto"/>
              <w:bottom w:val="single" w:sz="4" w:space="0" w:color="auto"/>
              <w:right w:val="single" w:sz="4" w:space="0" w:color="auto"/>
            </w:tcBorders>
            <w:vAlign w:val="center"/>
          </w:tcPr>
          <w:p w:rsidR="00D26257" w:rsidRDefault="00D26257">
            <w:pPr>
              <w:widowControl/>
              <w:jc w:val="center"/>
              <w:rPr>
                <w:rFonts w:ascii="Times New Roman" w:hAnsi="Times New Roman"/>
                <w:b/>
                <w:bCs/>
                <w:kern w:val="0"/>
                <w:sz w:val="24"/>
              </w:rPr>
            </w:pPr>
          </w:p>
          <w:p w:rsidR="00D26257" w:rsidRDefault="00D47311">
            <w:pPr>
              <w:widowControl/>
              <w:jc w:val="center"/>
              <w:rPr>
                <w:rFonts w:ascii="Times New Roman" w:hAnsi="Times New Roman"/>
                <w:b/>
                <w:bCs/>
                <w:kern w:val="0"/>
                <w:sz w:val="24"/>
              </w:rPr>
            </w:pPr>
            <w:r>
              <w:rPr>
                <w:rFonts w:ascii="Times New Roman" w:hAnsi="Times New Roman"/>
                <w:b/>
                <w:bCs/>
                <w:kern w:val="0"/>
                <w:sz w:val="24"/>
              </w:rPr>
              <w:t>社会保险缴费年限认定</w:t>
            </w:r>
          </w:p>
        </w:tc>
        <w:tc>
          <w:tcPr>
            <w:tcW w:w="540"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1</w:t>
            </w:r>
          </w:p>
        </w:tc>
        <w:tc>
          <w:tcPr>
            <w:tcW w:w="6096"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考生父亲或母亲在我市参加社会基本养老保险及基本医疗保险，截止至当年中考报名前，缴费年限累计达到</w:t>
            </w:r>
            <w:r>
              <w:rPr>
                <w:rFonts w:ascii="Times New Roman" w:hAnsi="Times New Roman"/>
                <w:kern w:val="0"/>
                <w:sz w:val="24"/>
              </w:rPr>
              <w:t>6</w:t>
            </w:r>
            <w:r>
              <w:rPr>
                <w:rFonts w:ascii="Times New Roman" w:hAnsi="Times New Roman"/>
                <w:kern w:val="0"/>
                <w:sz w:val="24"/>
              </w:rPr>
              <w:t>个月以上（含</w:t>
            </w:r>
            <w:r>
              <w:rPr>
                <w:rFonts w:ascii="Times New Roman" w:hAnsi="Times New Roman"/>
                <w:kern w:val="0"/>
                <w:sz w:val="24"/>
              </w:rPr>
              <w:t>6</w:t>
            </w:r>
            <w:r>
              <w:rPr>
                <w:rFonts w:ascii="Times New Roman" w:hAnsi="Times New Roman"/>
                <w:kern w:val="0"/>
                <w:sz w:val="24"/>
              </w:rPr>
              <w:t>个月）的</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予以认定。</w:t>
            </w:r>
          </w:p>
        </w:tc>
      </w:tr>
      <w:tr w:rsidR="00D26257">
        <w:trPr>
          <w:trHeight w:val="828"/>
          <w:jc w:val="center"/>
        </w:trPr>
        <w:tc>
          <w:tcPr>
            <w:tcW w:w="813" w:type="dxa"/>
            <w:vMerge/>
            <w:tcBorders>
              <w:top w:val="nil"/>
              <w:left w:val="single" w:sz="4" w:space="0" w:color="auto"/>
              <w:bottom w:val="single" w:sz="4" w:space="0" w:color="auto"/>
              <w:right w:val="single" w:sz="4" w:space="0" w:color="auto"/>
            </w:tcBorders>
            <w:vAlign w:val="center"/>
          </w:tcPr>
          <w:p w:rsidR="00D26257" w:rsidRDefault="00D26257">
            <w:pPr>
              <w:widowControl/>
              <w:jc w:val="center"/>
              <w:rPr>
                <w:rFonts w:ascii="Times New Roman" w:hAnsi="Times New Roman"/>
                <w:b/>
                <w:bCs/>
                <w:kern w:val="0"/>
                <w:sz w:val="24"/>
              </w:rPr>
            </w:pPr>
          </w:p>
        </w:tc>
        <w:tc>
          <w:tcPr>
            <w:tcW w:w="540"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2</w:t>
            </w:r>
          </w:p>
        </w:tc>
        <w:tc>
          <w:tcPr>
            <w:tcW w:w="6096"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考生父母仅购买了社会基本养老保险及基本医疗保险中的一种</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不予认定。</w:t>
            </w:r>
          </w:p>
        </w:tc>
      </w:tr>
      <w:tr w:rsidR="00D26257">
        <w:trPr>
          <w:trHeight w:val="879"/>
          <w:jc w:val="center"/>
        </w:trPr>
        <w:tc>
          <w:tcPr>
            <w:tcW w:w="813" w:type="dxa"/>
            <w:vMerge/>
            <w:tcBorders>
              <w:top w:val="nil"/>
              <w:left w:val="single" w:sz="4" w:space="0" w:color="auto"/>
              <w:bottom w:val="single" w:sz="4" w:space="0" w:color="auto"/>
              <w:right w:val="single" w:sz="4" w:space="0" w:color="auto"/>
            </w:tcBorders>
            <w:vAlign w:val="center"/>
          </w:tcPr>
          <w:p w:rsidR="00D26257" w:rsidRDefault="00D26257">
            <w:pPr>
              <w:widowControl/>
              <w:jc w:val="center"/>
              <w:rPr>
                <w:rFonts w:ascii="Times New Roman" w:hAnsi="Times New Roman"/>
                <w:b/>
                <w:bCs/>
                <w:kern w:val="0"/>
                <w:sz w:val="24"/>
              </w:rPr>
            </w:pPr>
          </w:p>
        </w:tc>
        <w:tc>
          <w:tcPr>
            <w:tcW w:w="540"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3</w:t>
            </w:r>
          </w:p>
        </w:tc>
        <w:tc>
          <w:tcPr>
            <w:tcW w:w="6096"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考生父母有工作，但未办理社会保险（含基本养老保险和基本医疗保险）</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不予认定。</w:t>
            </w:r>
          </w:p>
        </w:tc>
      </w:tr>
      <w:tr w:rsidR="00D26257">
        <w:trPr>
          <w:trHeight w:val="827"/>
          <w:jc w:val="center"/>
        </w:trPr>
        <w:tc>
          <w:tcPr>
            <w:tcW w:w="813" w:type="dxa"/>
            <w:vMerge/>
            <w:tcBorders>
              <w:top w:val="nil"/>
              <w:left w:val="single" w:sz="4" w:space="0" w:color="auto"/>
              <w:bottom w:val="single" w:sz="4" w:space="0" w:color="auto"/>
              <w:right w:val="single" w:sz="4" w:space="0" w:color="auto"/>
            </w:tcBorders>
            <w:vAlign w:val="center"/>
          </w:tcPr>
          <w:p w:rsidR="00D26257" w:rsidRDefault="00D26257">
            <w:pPr>
              <w:widowControl/>
              <w:jc w:val="center"/>
              <w:rPr>
                <w:rFonts w:ascii="Times New Roman" w:hAnsi="Times New Roman"/>
                <w:b/>
                <w:bCs/>
                <w:kern w:val="0"/>
                <w:sz w:val="24"/>
              </w:rPr>
            </w:pPr>
          </w:p>
        </w:tc>
        <w:tc>
          <w:tcPr>
            <w:tcW w:w="540"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4</w:t>
            </w:r>
          </w:p>
        </w:tc>
        <w:tc>
          <w:tcPr>
            <w:tcW w:w="6096"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考生父亲或母亲在外市参加社会基本养老保险及基本医疗保险</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不予认定。</w:t>
            </w:r>
          </w:p>
        </w:tc>
      </w:tr>
      <w:tr w:rsidR="00D26257">
        <w:trPr>
          <w:trHeight w:val="778"/>
          <w:jc w:val="center"/>
        </w:trPr>
        <w:tc>
          <w:tcPr>
            <w:tcW w:w="813" w:type="dxa"/>
            <w:vMerge w:val="restart"/>
            <w:tcBorders>
              <w:top w:val="single" w:sz="4" w:space="0" w:color="auto"/>
              <w:left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学籍认定</w:t>
            </w:r>
          </w:p>
        </w:tc>
        <w:tc>
          <w:tcPr>
            <w:tcW w:w="540"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1</w:t>
            </w:r>
          </w:p>
        </w:tc>
        <w:tc>
          <w:tcPr>
            <w:tcW w:w="6096"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随迁子女具有我市初中学籍并在我市初中学校实际就读</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予以认定。</w:t>
            </w:r>
          </w:p>
        </w:tc>
      </w:tr>
      <w:tr w:rsidR="00D26257">
        <w:trPr>
          <w:trHeight w:val="778"/>
          <w:jc w:val="center"/>
        </w:trPr>
        <w:tc>
          <w:tcPr>
            <w:tcW w:w="813" w:type="dxa"/>
            <w:vMerge/>
            <w:tcBorders>
              <w:left w:val="single" w:sz="4" w:space="0" w:color="auto"/>
              <w:right w:val="single" w:sz="4" w:space="0" w:color="auto"/>
            </w:tcBorders>
            <w:vAlign w:val="center"/>
          </w:tcPr>
          <w:p w:rsidR="00D26257" w:rsidRDefault="00D26257">
            <w:pPr>
              <w:widowControl/>
              <w:jc w:val="center"/>
              <w:rPr>
                <w:rFonts w:ascii="Times New Roman" w:hAnsi="Times New Roman"/>
                <w:b/>
                <w:bCs/>
                <w:kern w:val="0"/>
                <w:sz w:val="24"/>
              </w:rPr>
            </w:pPr>
          </w:p>
        </w:tc>
        <w:tc>
          <w:tcPr>
            <w:tcW w:w="540"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2</w:t>
            </w:r>
          </w:p>
        </w:tc>
        <w:tc>
          <w:tcPr>
            <w:tcW w:w="6096"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随迁子女具有我市初中学籍但不在我市初中学校实际就读</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不予认定。</w:t>
            </w:r>
          </w:p>
        </w:tc>
      </w:tr>
      <w:tr w:rsidR="00D26257">
        <w:trPr>
          <w:trHeight w:val="853"/>
          <w:jc w:val="center"/>
        </w:trPr>
        <w:tc>
          <w:tcPr>
            <w:tcW w:w="813" w:type="dxa"/>
            <w:vMerge/>
            <w:tcBorders>
              <w:left w:val="single" w:sz="4" w:space="0" w:color="auto"/>
              <w:bottom w:val="single" w:sz="4" w:space="0" w:color="auto"/>
              <w:right w:val="single" w:sz="4" w:space="0" w:color="auto"/>
            </w:tcBorders>
            <w:vAlign w:val="center"/>
          </w:tcPr>
          <w:p w:rsidR="00D26257" w:rsidRDefault="00D26257">
            <w:pPr>
              <w:widowControl/>
              <w:jc w:val="center"/>
              <w:rPr>
                <w:rFonts w:ascii="Times New Roman" w:hAnsi="Times New Roman"/>
                <w:b/>
                <w:bCs/>
                <w:kern w:val="0"/>
                <w:sz w:val="24"/>
              </w:rPr>
            </w:pPr>
          </w:p>
        </w:tc>
        <w:tc>
          <w:tcPr>
            <w:tcW w:w="540"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3</w:t>
            </w:r>
          </w:p>
        </w:tc>
        <w:tc>
          <w:tcPr>
            <w:tcW w:w="6096"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随迁子女不具有我市初中学籍但在我市初中学校实际就读</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不予认定。</w:t>
            </w:r>
          </w:p>
        </w:tc>
      </w:tr>
      <w:tr w:rsidR="00D26257">
        <w:trPr>
          <w:trHeight w:val="664"/>
          <w:jc w:val="center"/>
        </w:trPr>
        <w:tc>
          <w:tcPr>
            <w:tcW w:w="813" w:type="dxa"/>
            <w:tcBorders>
              <w:top w:val="single" w:sz="4" w:space="0" w:color="auto"/>
              <w:left w:val="single" w:sz="4" w:space="0" w:color="auto"/>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lastRenderedPageBreak/>
              <w:t>认定</w:t>
            </w:r>
          </w:p>
          <w:p w:rsidR="00D26257" w:rsidRDefault="00D47311">
            <w:pPr>
              <w:widowControl/>
              <w:jc w:val="center"/>
              <w:rPr>
                <w:rFonts w:ascii="Times New Roman" w:hAnsi="Times New Roman"/>
                <w:b/>
                <w:bCs/>
                <w:kern w:val="0"/>
                <w:sz w:val="24"/>
              </w:rPr>
            </w:pPr>
            <w:r>
              <w:rPr>
                <w:rFonts w:ascii="Times New Roman" w:hAnsi="Times New Roman"/>
                <w:b/>
                <w:bCs/>
                <w:kern w:val="0"/>
                <w:sz w:val="24"/>
              </w:rPr>
              <w:t>类别</w:t>
            </w:r>
          </w:p>
        </w:tc>
        <w:tc>
          <w:tcPr>
            <w:tcW w:w="6636" w:type="dxa"/>
            <w:gridSpan w:val="2"/>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具体情况列举</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处理指引</w:t>
            </w:r>
          </w:p>
        </w:tc>
      </w:tr>
      <w:tr w:rsidR="00D26257">
        <w:trPr>
          <w:trHeight w:val="896"/>
          <w:jc w:val="center"/>
        </w:trPr>
        <w:tc>
          <w:tcPr>
            <w:tcW w:w="813" w:type="dxa"/>
            <w:vMerge w:val="restart"/>
            <w:tcBorders>
              <w:top w:val="single" w:sz="4" w:space="0" w:color="auto"/>
              <w:left w:val="single" w:sz="4" w:space="0" w:color="auto"/>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其他情况认定</w:t>
            </w:r>
          </w:p>
          <w:p w:rsidR="00D26257" w:rsidRDefault="00D26257">
            <w:pPr>
              <w:widowControl/>
              <w:jc w:val="center"/>
              <w:rPr>
                <w:rFonts w:ascii="Times New Roman" w:hAnsi="Times New Roman"/>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1</w:t>
            </w:r>
          </w:p>
        </w:tc>
        <w:tc>
          <w:tcPr>
            <w:tcW w:w="6096" w:type="dxa"/>
            <w:tcBorders>
              <w:top w:val="single" w:sz="4" w:space="0" w:color="auto"/>
              <w:left w:val="single" w:sz="4" w:space="0" w:color="auto"/>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考生与父母不在同一户口本上</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考生父母提供《出生医学证明》或其他亲子关系证明材料的予以认定。否则不予认定。</w:t>
            </w:r>
          </w:p>
        </w:tc>
      </w:tr>
      <w:tr w:rsidR="00D26257">
        <w:trPr>
          <w:trHeight w:val="851"/>
          <w:jc w:val="center"/>
        </w:trPr>
        <w:tc>
          <w:tcPr>
            <w:tcW w:w="813" w:type="dxa"/>
            <w:vMerge/>
            <w:tcBorders>
              <w:top w:val="single" w:sz="4" w:space="0" w:color="auto"/>
              <w:left w:val="single" w:sz="4" w:space="0" w:color="auto"/>
              <w:bottom w:val="single" w:sz="4" w:space="0" w:color="auto"/>
              <w:right w:val="single" w:sz="4" w:space="0" w:color="auto"/>
            </w:tcBorders>
            <w:vAlign w:val="center"/>
          </w:tcPr>
          <w:p w:rsidR="00D26257" w:rsidRDefault="00D26257">
            <w:pPr>
              <w:widowControl/>
              <w:jc w:val="center"/>
              <w:rPr>
                <w:rFonts w:ascii="Times New Roman" w:hAnsi="Times New Roman"/>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2</w:t>
            </w:r>
          </w:p>
        </w:tc>
        <w:tc>
          <w:tcPr>
            <w:tcW w:w="6096" w:type="dxa"/>
            <w:tcBorders>
              <w:top w:val="single" w:sz="4" w:space="0" w:color="auto"/>
              <w:left w:val="single" w:sz="4" w:space="0" w:color="auto"/>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考生父亲、母亲（均为外省户籍）分别符合部分条件</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考生父亲及母亲双方条件综合满足资格条件要求予以认定。</w:t>
            </w:r>
          </w:p>
        </w:tc>
      </w:tr>
      <w:tr w:rsidR="00D26257">
        <w:trPr>
          <w:trHeight w:val="1166"/>
          <w:jc w:val="center"/>
        </w:trPr>
        <w:tc>
          <w:tcPr>
            <w:tcW w:w="813" w:type="dxa"/>
            <w:vMerge/>
            <w:tcBorders>
              <w:top w:val="single" w:sz="4" w:space="0" w:color="auto"/>
              <w:left w:val="single" w:sz="4" w:space="0" w:color="auto"/>
              <w:bottom w:val="single" w:sz="4" w:space="0" w:color="auto"/>
              <w:right w:val="single" w:sz="4" w:space="0" w:color="auto"/>
            </w:tcBorders>
            <w:vAlign w:val="center"/>
          </w:tcPr>
          <w:p w:rsidR="00D26257" w:rsidRDefault="00D26257">
            <w:pPr>
              <w:widowControl/>
              <w:jc w:val="center"/>
              <w:rPr>
                <w:rFonts w:ascii="Times New Roman" w:hAnsi="Times New Roman"/>
                <w:b/>
                <w:bCs/>
                <w:color w:val="0000FF"/>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3</w:t>
            </w:r>
          </w:p>
        </w:tc>
        <w:tc>
          <w:tcPr>
            <w:tcW w:w="6096" w:type="dxa"/>
            <w:tcBorders>
              <w:top w:val="single" w:sz="4" w:space="0" w:color="auto"/>
              <w:left w:val="single" w:sz="4" w:space="0" w:color="auto"/>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考生父母婚姻关系变更或考生父母身亡导致监护人变更</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需提供监护人变更证明（法院判决书或监护人公证书等）。依据监护人条件审核考生报名资格，考生及其监护人资格符合规定的即可在我市参加中考报名。</w:t>
            </w:r>
          </w:p>
        </w:tc>
      </w:tr>
      <w:tr w:rsidR="00D26257">
        <w:trPr>
          <w:trHeight w:val="873"/>
          <w:jc w:val="center"/>
        </w:trPr>
        <w:tc>
          <w:tcPr>
            <w:tcW w:w="813" w:type="dxa"/>
            <w:vMerge/>
            <w:tcBorders>
              <w:top w:val="single" w:sz="4" w:space="0" w:color="auto"/>
              <w:left w:val="single" w:sz="4" w:space="0" w:color="auto"/>
              <w:bottom w:val="single" w:sz="4" w:space="0" w:color="auto"/>
              <w:right w:val="single" w:sz="4" w:space="0" w:color="auto"/>
            </w:tcBorders>
            <w:vAlign w:val="center"/>
          </w:tcPr>
          <w:p w:rsidR="00D26257" w:rsidRDefault="00D26257">
            <w:pPr>
              <w:widowControl/>
              <w:jc w:val="left"/>
              <w:rPr>
                <w:rFonts w:ascii="Times New Roman" w:hAnsi="Times New Roman"/>
                <w:b/>
                <w:bCs/>
                <w:color w:val="0000FF"/>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26257" w:rsidRDefault="00D47311">
            <w:pPr>
              <w:widowControl/>
              <w:jc w:val="center"/>
              <w:rPr>
                <w:rFonts w:ascii="Times New Roman" w:hAnsi="Times New Roman"/>
                <w:b/>
                <w:bCs/>
                <w:kern w:val="0"/>
                <w:sz w:val="24"/>
              </w:rPr>
            </w:pPr>
            <w:r>
              <w:rPr>
                <w:rFonts w:ascii="Times New Roman" w:hAnsi="Times New Roman"/>
                <w:b/>
                <w:bCs/>
                <w:kern w:val="0"/>
                <w:sz w:val="24"/>
              </w:rPr>
              <w:t>4</w:t>
            </w:r>
          </w:p>
        </w:tc>
        <w:tc>
          <w:tcPr>
            <w:tcW w:w="6096" w:type="dxa"/>
            <w:tcBorders>
              <w:top w:val="single" w:sz="4" w:space="0" w:color="auto"/>
              <w:left w:val="single" w:sz="4" w:space="0" w:color="auto"/>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考生父母为我市户籍，考生为外省户籍</w:t>
            </w:r>
          </w:p>
        </w:tc>
        <w:tc>
          <w:tcPr>
            <w:tcW w:w="8057" w:type="dxa"/>
            <w:tcBorders>
              <w:top w:val="single" w:sz="4" w:space="0" w:color="auto"/>
              <w:left w:val="nil"/>
              <w:bottom w:val="single" w:sz="4" w:space="0" w:color="auto"/>
              <w:right w:val="single" w:sz="4" w:space="0" w:color="auto"/>
            </w:tcBorders>
            <w:vAlign w:val="center"/>
          </w:tcPr>
          <w:p w:rsidR="00D26257" w:rsidRDefault="00D47311">
            <w:pPr>
              <w:widowControl/>
              <w:rPr>
                <w:rFonts w:ascii="Times New Roman" w:hAnsi="Times New Roman"/>
                <w:kern w:val="0"/>
                <w:sz w:val="24"/>
              </w:rPr>
            </w:pPr>
            <w:r>
              <w:rPr>
                <w:rFonts w:ascii="Times New Roman" w:hAnsi="Times New Roman"/>
                <w:kern w:val="0"/>
                <w:sz w:val="24"/>
              </w:rPr>
              <w:t>考生在当年中考报名前将户口迁入我市可在我市参加中考报名，否则不予认定。</w:t>
            </w:r>
          </w:p>
        </w:tc>
      </w:tr>
    </w:tbl>
    <w:p w:rsidR="00D26257" w:rsidRDefault="00D26257">
      <w:pPr>
        <w:snapToGrid w:val="0"/>
        <w:rPr>
          <w:rFonts w:ascii="Times New Roman" w:hAnsi="Times New Roman"/>
          <w:color w:val="0000FF"/>
          <w:sz w:val="24"/>
        </w:rPr>
      </w:pPr>
    </w:p>
    <w:p w:rsidR="00D26257" w:rsidRDefault="00D26257">
      <w:pPr>
        <w:snapToGrid w:val="0"/>
        <w:rPr>
          <w:rFonts w:ascii="Times New Roman" w:hAnsi="Times New Roman"/>
          <w:color w:val="0000FF"/>
          <w:sz w:val="24"/>
        </w:rPr>
      </w:pPr>
    </w:p>
    <w:p w:rsidR="00D26257" w:rsidRDefault="00D26257">
      <w:pPr>
        <w:snapToGrid w:val="0"/>
        <w:rPr>
          <w:rFonts w:ascii="Times New Roman" w:hAnsi="Times New Roman"/>
          <w:color w:val="0000FF"/>
          <w:sz w:val="24"/>
        </w:rPr>
      </w:pPr>
    </w:p>
    <w:p w:rsidR="00D26257" w:rsidRDefault="00D26257">
      <w:pPr>
        <w:snapToGrid w:val="0"/>
        <w:rPr>
          <w:rFonts w:ascii="Times New Roman" w:hAnsi="Times New Roman"/>
          <w:color w:val="0000FF"/>
          <w:sz w:val="24"/>
        </w:rPr>
      </w:pPr>
    </w:p>
    <w:p w:rsidR="00D26257" w:rsidRDefault="00D26257">
      <w:pPr>
        <w:snapToGrid w:val="0"/>
        <w:rPr>
          <w:rFonts w:ascii="Times New Roman" w:hAnsi="Times New Roman"/>
          <w:color w:val="0000FF"/>
          <w:sz w:val="24"/>
        </w:rPr>
      </w:pPr>
    </w:p>
    <w:p w:rsidR="00D26257" w:rsidRDefault="00D26257">
      <w:pPr>
        <w:snapToGrid w:val="0"/>
        <w:rPr>
          <w:rFonts w:ascii="Times New Roman" w:hAnsi="Times New Roman"/>
          <w:color w:val="0000FF"/>
          <w:sz w:val="24"/>
        </w:rPr>
      </w:pPr>
    </w:p>
    <w:p w:rsidR="00D26257" w:rsidRDefault="00D26257">
      <w:pPr>
        <w:snapToGrid w:val="0"/>
        <w:rPr>
          <w:rFonts w:ascii="Times New Roman" w:hAnsi="Times New Roman"/>
          <w:color w:val="0000FF"/>
          <w:sz w:val="24"/>
        </w:rPr>
      </w:pPr>
    </w:p>
    <w:p w:rsidR="00D26257" w:rsidRDefault="00D26257">
      <w:pPr>
        <w:snapToGrid w:val="0"/>
        <w:rPr>
          <w:rFonts w:ascii="Times New Roman" w:hAnsi="Times New Roman"/>
          <w:color w:val="0000FF"/>
          <w:sz w:val="24"/>
        </w:rPr>
      </w:pPr>
    </w:p>
    <w:p w:rsidR="00D26257" w:rsidRDefault="00D26257">
      <w:pPr>
        <w:snapToGrid w:val="0"/>
        <w:rPr>
          <w:rFonts w:ascii="Times New Roman" w:hAnsi="Times New Roman"/>
          <w:color w:val="0000FF"/>
          <w:sz w:val="24"/>
        </w:rPr>
      </w:pPr>
    </w:p>
    <w:p w:rsidR="00D26257" w:rsidRDefault="00D26257">
      <w:pPr>
        <w:snapToGrid w:val="0"/>
        <w:rPr>
          <w:rFonts w:ascii="Times New Roman" w:hAnsi="Times New Roman"/>
          <w:color w:val="0000FF"/>
          <w:sz w:val="24"/>
        </w:rPr>
      </w:pPr>
    </w:p>
    <w:p w:rsidR="00D26257" w:rsidRDefault="00D26257">
      <w:pPr>
        <w:snapToGrid w:val="0"/>
        <w:rPr>
          <w:rFonts w:ascii="Times New Roman" w:hAnsi="Times New Roman"/>
          <w:color w:val="0000FF"/>
          <w:sz w:val="24"/>
        </w:rPr>
        <w:sectPr w:rsidR="00D26257">
          <w:footerReference w:type="even" r:id="rId9"/>
          <w:footerReference w:type="default" r:id="rId10"/>
          <w:pgSz w:w="16838" w:h="11906" w:orient="landscape"/>
          <w:pgMar w:top="907" w:right="678" w:bottom="907" w:left="1134" w:header="851" w:footer="1304" w:gutter="0"/>
          <w:pgNumType w:fmt="numberInDash"/>
          <w:cols w:space="720"/>
          <w:docGrid w:type="lines" w:linePitch="312"/>
        </w:sectPr>
      </w:pPr>
    </w:p>
    <w:p w:rsidR="00D26257" w:rsidRDefault="00D47311">
      <w:pPr>
        <w:snapToGrid w:val="0"/>
        <w:spacing w:line="560" w:lineRule="exact"/>
        <w:rPr>
          <w:rFonts w:ascii="Times New Roman" w:eastAsia="仿宋_GB2312"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2</w:t>
      </w:r>
    </w:p>
    <w:p w:rsidR="00D26257" w:rsidRDefault="00D26257" w:rsidP="00294C8F">
      <w:pPr>
        <w:snapToGrid w:val="0"/>
        <w:spacing w:line="560" w:lineRule="exact"/>
        <w:ind w:leftChars="-310" w:left="-651" w:firstLineChars="88" w:firstLine="317"/>
        <w:jc w:val="center"/>
        <w:rPr>
          <w:rFonts w:ascii="Times New Roman" w:eastAsia="方正小标宋简体" w:hAnsi="Times New Roman"/>
          <w:sz w:val="36"/>
          <w:szCs w:val="36"/>
        </w:rPr>
      </w:pPr>
    </w:p>
    <w:p w:rsidR="00D26257" w:rsidRDefault="00D47311" w:rsidP="00294C8F">
      <w:pPr>
        <w:snapToGrid w:val="0"/>
        <w:spacing w:line="560" w:lineRule="exact"/>
        <w:ind w:leftChars="-310" w:left="-651" w:firstLineChars="88" w:firstLine="317"/>
        <w:jc w:val="center"/>
        <w:rPr>
          <w:rFonts w:ascii="Times New Roman" w:eastAsia="新宋体" w:hAnsi="Times New Roman"/>
          <w:sz w:val="36"/>
          <w:szCs w:val="36"/>
        </w:rPr>
      </w:pPr>
      <w:r>
        <w:rPr>
          <w:rFonts w:ascii="Times New Roman" w:eastAsia="方正小标宋简体" w:hAnsi="Times New Roman"/>
          <w:sz w:val="36"/>
          <w:szCs w:val="36"/>
        </w:rPr>
        <w:t>阳江市进城务工人员随迁子女中考报名资格审核表</w:t>
      </w:r>
    </w:p>
    <w:p w:rsidR="00D26257" w:rsidRDefault="00D26257">
      <w:pPr>
        <w:snapToGrid w:val="0"/>
        <w:spacing w:line="160" w:lineRule="exact"/>
        <w:jc w:val="center"/>
        <w:rPr>
          <w:rFonts w:ascii="Times New Roman" w:eastAsia="新宋体"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269"/>
        <w:gridCol w:w="288"/>
        <w:gridCol w:w="706"/>
        <w:gridCol w:w="823"/>
        <w:gridCol w:w="622"/>
        <w:gridCol w:w="67"/>
        <w:gridCol w:w="680"/>
        <w:gridCol w:w="48"/>
        <w:gridCol w:w="720"/>
        <w:gridCol w:w="636"/>
        <w:gridCol w:w="353"/>
        <w:gridCol w:w="545"/>
        <w:gridCol w:w="991"/>
        <w:gridCol w:w="262"/>
        <w:gridCol w:w="24"/>
        <w:gridCol w:w="2130"/>
      </w:tblGrid>
      <w:tr w:rsidR="00D26257">
        <w:trPr>
          <w:trHeight w:val="474"/>
          <w:jc w:val="center"/>
        </w:trPr>
        <w:tc>
          <w:tcPr>
            <w:tcW w:w="1863" w:type="dxa"/>
            <w:gridSpan w:val="2"/>
            <w:tcMar>
              <w:left w:w="28" w:type="dxa"/>
              <w:right w:w="28" w:type="dxa"/>
            </w:tcMar>
            <w:vAlign w:val="center"/>
          </w:tcPr>
          <w:p w:rsidR="00D26257" w:rsidRDefault="00D47311">
            <w:pPr>
              <w:tabs>
                <w:tab w:val="left" w:pos="0"/>
                <w:tab w:val="left" w:pos="7200"/>
              </w:tabs>
              <w:snapToGrid w:val="0"/>
              <w:jc w:val="center"/>
              <w:rPr>
                <w:rFonts w:ascii="Times New Roman" w:eastAsia="新宋体" w:hAnsi="Times New Roman"/>
                <w:sz w:val="24"/>
              </w:rPr>
            </w:pPr>
            <w:r>
              <w:rPr>
                <w:rFonts w:ascii="Times New Roman" w:eastAsia="新宋体" w:hAnsi="Times New Roman"/>
                <w:sz w:val="24"/>
              </w:rPr>
              <w:t>考生姓名</w:t>
            </w:r>
          </w:p>
        </w:tc>
        <w:tc>
          <w:tcPr>
            <w:tcW w:w="1817" w:type="dxa"/>
            <w:gridSpan w:val="3"/>
            <w:vAlign w:val="center"/>
          </w:tcPr>
          <w:p w:rsidR="00D26257" w:rsidRDefault="00D26257">
            <w:pPr>
              <w:tabs>
                <w:tab w:val="left" w:pos="0"/>
                <w:tab w:val="left" w:pos="7200"/>
              </w:tabs>
              <w:snapToGrid w:val="0"/>
              <w:jc w:val="center"/>
              <w:rPr>
                <w:rFonts w:ascii="Times New Roman" w:eastAsia="新宋体" w:hAnsi="Times New Roman"/>
                <w:sz w:val="24"/>
              </w:rPr>
            </w:pPr>
          </w:p>
        </w:tc>
        <w:tc>
          <w:tcPr>
            <w:tcW w:w="689" w:type="dxa"/>
            <w:gridSpan w:val="2"/>
            <w:vAlign w:val="center"/>
          </w:tcPr>
          <w:p w:rsidR="00D26257" w:rsidRDefault="00D47311">
            <w:pPr>
              <w:tabs>
                <w:tab w:val="left" w:pos="0"/>
                <w:tab w:val="left" w:pos="7200"/>
              </w:tabs>
              <w:snapToGrid w:val="0"/>
              <w:rPr>
                <w:rFonts w:ascii="Times New Roman" w:eastAsia="新宋体" w:hAnsi="Times New Roman"/>
                <w:sz w:val="24"/>
              </w:rPr>
            </w:pPr>
            <w:r>
              <w:rPr>
                <w:rFonts w:ascii="Times New Roman" w:eastAsia="新宋体" w:hAnsi="Times New Roman"/>
                <w:sz w:val="24"/>
              </w:rPr>
              <w:t>性别</w:t>
            </w:r>
          </w:p>
        </w:tc>
        <w:tc>
          <w:tcPr>
            <w:tcW w:w="680" w:type="dxa"/>
            <w:vAlign w:val="center"/>
          </w:tcPr>
          <w:p w:rsidR="00D26257" w:rsidRDefault="00D26257">
            <w:pPr>
              <w:tabs>
                <w:tab w:val="left" w:pos="0"/>
                <w:tab w:val="left" w:pos="7200"/>
              </w:tabs>
              <w:snapToGrid w:val="0"/>
              <w:jc w:val="center"/>
              <w:rPr>
                <w:rFonts w:ascii="Times New Roman" w:eastAsia="新宋体" w:hAnsi="Times New Roman"/>
                <w:sz w:val="24"/>
              </w:rPr>
            </w:pPr>
          </w:p>
        </w:tc>
        <w:tc>
          <w:tcPr>
            <w:tcW w:w="768" w:type="dxa"/>
            <w:gridSpan w:val="2"/>
            <w:vAlign w:val="center"/>
          </w:tcPr>
          <w:p w:rsidR="00D26257" w:rsidRDefault="00D47311">
            <w:pPr>
              <w:tabs>
                <w:tab w:val="left" w:pos="0"/>
                <w:tab w:val="left" w:pos="7200"/>
              </w:tabs>
              <w:snapToGrid w:val="0"/>
              <w:rPr>
                <w:rFonts w:ascii="Times New Roman" w:eastAsia="新宋体" w:hAnsi="Times New Roman"/>
                <w:sz w:val="24"/>
              </w:rPr>
            </w:pPr>
            <w:r>
              <w:rPr>
                <w:rFonts w:ascii="Times New Roman" w:eastAsia="新宋体" w:hAnsi="Times New Roman"/>
                <w:sz w:val="24"/>
              </w:rPr>
              <w:t>籍贯</w:t>
            </w:r>
          </w:p>
        </w:tc>
        <w:tc>
          <w:tcPr>
            <w:tcW w:w="1534" w:type="dxa"/>
            <w:gridSpan w:val="3"/>
            <w:vAlign w:val="center"/>
          </w:tcPr>
          <w:p w:rsidR="00D26257" w:rsidRDefault="00D26257">
            <w:pPr>
              <w:tabs>
                <w:tab w:val="left" w:pos="0"/>
                <w:tab w:val="left" w:pos="7200"/>
              </w:tabs>
              <w:snapToGrid w:val="0"/>
              <w:jc w:val="center"/>
              <w:rPr>
                <w:rFonts w:ascii="Times New Roman" w:eastAsia="新宋体" w:hAnsi="Times New Roman"/>
                <w:sz w:val="24"/>
              </w:rPr>
            </w:pPr>
          </w:p>
        </w:tc>
        <w:tc>
          <w:tcPr>
            <w:tcW w:w="1277" w:type="dxa"/>
            <w:gridSpan w:val="3"/>
            <w:vAlign w:val="center"/>
          </w:tcPr>
          <w:p w:rsidR="00D26257" w:rsidRDefault="00D47311">
            <w:pPr>
              <w:tabs>
                <w:tab w:val="left" w:pos="0"/>
                <w:tab w:val="left" w:pos="7200"/>
              </w:tabs>
              <w:snapToGrid w:val="0"/>
              <w:rPr>
                <w:rFonts w:ascii="Times New Roman" w:eastAsia="新宋体" w:hAnsi="Times New Roman"/>
                <w:sz w:val="24"/>
              </w:rPr>
            </w:pPr>
            <w:r>
              <w:rPr>
                <w:rFonts w:ascii="Times New Roman" w:eastAsia="新宋体" w:hAnsi="Times New Roman"/>
                <w:sz w:val="24"/>
              </w:rPr>
              <w:t>出生日期</w:t>
            </w:r>
          </w:p>
        </w:tc>
        <w:tc>
          <w:tcPr>
            <w:tcW w:w="2130" w:type="dxa"/>
            <w:vAlign w:val="center"/>
          </w:tcPr>
          <w:p w:rsidR="00D26257" w:rsidRDefault="00D26257">
            <w:pPr>
              <w:tabs>
                <w:tab w:val="left" w:pos="0"/>
                <w:tab w:val="left" w:pos="7200"/>
              </w:tabs>
              <w:snapToGrid w:val="0"/>
              <w:ind w:firstLineChars="200" w:firstLine="480"/>
              <w:jc w:val="center"/>
              <w:rPr>
                <w:rFonts w:ascii="Times New Roman" w:eastAsia="新宋体" w:hAnsi="Times New Roman"/>
                <w:sz w:val="24"/>
              </w:rPr>
            </w:pPr>
          </w:p>
        </w:tc>
      </w:tr>
      <w:tr w:rsidR="00D26257">
        <w:trPr>
          <w:trHeight w:val="474"/>
          <w:jc w:val="center"/>
        </w:trPr>
        <w:tc>
          <w:tcPr>
            <w:tcW w:w="1863" w:type="dxa"/>
            <w:gridSpan w:val="2"/>
            <w:tcMar>
              <w:left w:w="28" w:type="dxa"/>
              <w:right w:w="28" w:type="dxa"/>
            </w:tcMar>
            <w:vAlign w:val="center"/>
          </w:tcPr>
          <w:p w:rsidR="00D26257" w:rsidRDefault="00D47311">
            <w:pPr>
              <w:tabs>
                <w:tab w:val="left" w:pos="0"/>
                <w:tab w:val="left" w:pos="7200"/>
              </w:tabs>
              <w:snapToGrid w:val="0"/>
              <w:jc w:val="center"/>
              <w:rPr>
                <w:rFonts w:ascii="Times New Roman" w:eastAsia="新宋体" w:hAnsi="Times New Roman"/>
                <w:sz w:val="24"/>
              </w:rPr>
            </w:pPr>
            <w:r>
              <w:rPr>
                <w:rFonts w:ascii="Times New Roman" w:eastAsia="新宋体" w:hAnsi="Times New Roman"/>
                <w:sz w:val="24"/>
              </w:rPr>
              <w:t>公民身份号码</w:t>
            </w:r>
          </w:p>
        </w:tc>
        <w:tc>
          <w:tcPr>
            <w:tcW w:w="3954" w:type="dxa"/>
            <w:gridSpan w:val="8"/>
            <w:vAlign w:val="center"/>
          </w:tcPr>
          <w:p w:rsidR="00D26257" w:rsidRDefault="00D26257">
            <w:pPr>
              <w:tabs>
                <w:tab w:val="left" w:pos="0"/>
                <w:tab w:val="left" w:pos="7200"/>
              </w:tabs>
              <w:snapToGrid w:val="0"/>
              <w:rPr>
                <w:rFonts w:ascii="Times New Roman" w:eastAsia="新宋体" w:hAnsi="Times New Roman"/>
                <w:sz w:val="24"/>
              </w:rPr>
            </w:pPr>
          </w:p>
        </w:tc>
        <w:tc>
          <w:tcPr>
            <w:tcW w:w="1534" w:type="dxa"/>
            <w:gridSpan w:val="3"/>
            <w:vAlign w:val="center"/>
          </w:tcPr>
          <w:p w:rsidR="00D26257" w:rsidRDefault="00D47311">
            <w:pPr>
              <w:tabs>
                <w:tab w:val="left" w:pos="0"/>
                <w:tab w:val="left" w:pos="7200"/>
              </w:tabs>
              <w:snapToGrid w:val="0"/>
              <w:jc w:val="center"/>
              <w:rPr>
                <w:rFonts w:ascii="Times New Roman" w:eastAsia="新宋体" w:hAnsi="Times New Roman"/>
                <w:sz w:val="24"/>
              </w:rPr>
            </w:pPr>
            <w:r>
              <w:rPr>
                <w:rFonts w:ascii="Times New Roman" w:eastAsia="新宋体" w:hAnsi="Times New Roman"/>
                <w:sz w:val="24"/>
              </w:rPr>
              <w:t>联系电话</w:t>
            </w:r>
          </w:p>
        </w:tc>
        <w:tc>
          <w:tcPr>
            <w:tcW w:w="3407" w:type="dxa"/>
            <w:gridSpan w:val="4"/>
            <w:vAlign w:val="center"/>
          </w:tcPr>
          <w:p w:rsidR="00D26257" w:rsidRDefault="00D26257">
            <w:pPr>
              <w:tabs>
                <w:tab w:val="left" w:pos="0"/>
                <w:tab w:val="left" w:pos="7200"/>
              </w:tabs>
              <w:snapToGrid w:val="0"/>
              <w:ind w:firstLineChars="200" w:firstLine="480"/>
              <w:jc w:val="center"/>
              <w:rPr>
                <w:rFonts w:ascii="Times New Roman" w:eastAsia="新宋体" w:hAnsi="Times New Roman"/>
                <w:sz w:val="24"/>
              </w:rPr>
            </w:pPr>
          </w:p>
        </w:tc>
      </w:tr>
      <w:tr w:rsidR="00D26257">
        <w:trPr>
          <w:trHeight w:val="458"/>
          <w:jc w:val="center"/>
        </w:trPr>
        <w:tc>
          <w:tcPr>
            <w:tcW w:w="2857" w:type="dxa"/>
            <w:gridSpan w:val="4"/>
            <w:tcMar>
              <w:left w:w="28" w:type="dxa"/>
              <w:right w:w="28" w:type="dxa"/>
            </w:tcMar>
            <w:vAlign w:val="center"/>
          </w:tcPr>
          <w:p w:rsidR="00D26257" w:rsidRDefault="00D47311">
            <w:pPr>
              <w:tabs>
                <w:tab w:val="left" w:pos="0"/>
                <w:tab w:val="left" w:pos="7200"/>
              </w:tabs>
              <w:spacing w:line="320" w:lineRule="exact"/>
              <w:jc w:val="center"/>
              <w:rPr>
                <w:rFonts w:ascii="Times New Roman" w:eastAsia="新宋体" w:hAnsi="Times New Roman"/>
                <w:sz w:val="24"/>
              </w:rPr>
            </w:pPr>
            <w:r>
              <w:rPr>
                <w:rFonts w:ascii="Times New Roman" w:eastAsia="新宋体" w:hAnsi="Times New Roman"/>
                <w:sz w:val="24"/>
              </w:rPr>
              <w:t>考生户口所在地省市</w:t>
            </w:r>
          </w:p>
        </w:tc>
        <w:tc>
          <w:tcPr>
            <w:tcW w:w="2240" w:type="dxa"/>
            <w:gridSpan w:val="5"/>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c>
          <w:tcPr>
            <w:tcW w:w="720" w:type="dxa"/>
            <w:vAlign w:val="center"/>
          </w:tcPr>
          <w:p w:rsidR="00D26257" w:rsidRDefault="00D47311">
            <w:pPr>
              <w:tabs>
                <w:tab w:val="left" w:pos="0"/>
                <w:tab w:val="left" w:pos="7200"/>
              </w:tabs>
              <w:spacing w:line="320" w:lineRule="exact"/>
              <w:rPr>
                <w:rFonts w:ascii="Times New Roman" w:eastAsia="新宋体" w:hAnsi="Times New Roman"/>
                <w:sz w:val="24"/>
              </w:rPr>
            </w:pPr>
            <w:r>
              <w:rPr>
                <w:rFonts w:ascii="Times New Roman" w:eastAsia="新宋体" w:hAnsi="Times New Roman"/>
                <w:sz w:val="24"/>
              </w:rPr>
              <w:t>地址</w:t>
            </w:r>
          </w:p>
        </w:tc>
        <w:tc>
          <w:tcPr>
            <w:tcW w:w="4941" w:type="dxa"/>
            <w:gridSpan w:val="7"/>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r>
      <w:tr w:rsidR="00D26257">
        <w:trPr>
          <w:trHeight w:val="458"/>
          <w:jc w:val="center"/>
        </w:trPr>
        <w:tc>
          <w:tcPr>
            <w:tcW w:w="2857" w:type="dxa"/>
            <w:gridSpan w:val="4"/>
            <w:tcMar>
              <w:left w:w="28" w:type="dxa"/>
              <w:right w:w="28" w:type="dxa"/>
            </w:tcMar>
            <w:vAlign w:val="center"/>
          </w:tcPr>
          <w:p w:rsidR="00D26257" w:rsidRDefault="00D47311">
            <w:pPr>
              <w:tabs>
                <w:tab w:val="left" w:pos="0"/>
                <w:tab w:val="left" w:pos="7200"/>
              </w:tabs>
              <w:spacing w:line="320" w:lineRule="exact"/>
              <w:jc w:val="center"/>
              <w:rPr>
                <w:rFonts w:ascii="Times New Roman" w:eastAsia="新宋体" w:hAnsi="Times New Roman"/>
                <w:sz w:val="24"/>
              </w:rPr>
            </w:pPr>
            <w:r>
              <w:rPr>
                <w:rFonts w:ascii="Times New Roman" w:eastAsia="新宋体" w:hAnsi="Times New Roman"/>
                <w:sz w:val="24"/>
              </w:rPr>
              <w:t>考生现在居住我市县区</w:t>
            </w:r>
          </w:p>
        </w:tc>
        <w:tc>
          <w:tcPr>
            <w:tcW w:w="2240" w:type="dxa"/>
            <w:gridSpan w:val="5"/>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c>
          <w:tcPr>
            <w:tcW w:w="720" w:type="dxa"/>
            <w:vAlign w:val="center"/>
          </w:tcPr>
          <w:p w:rsidR="00D26257" w:rsidRDefault="00D47311">
            <w:pPr>
              <w:tabs>
                <w:tab w:val="left" w:pos="0"/>
                <w:tab w:val="left" w:pos="7200"/>
              </w:tabs>
              <w:spacing w:line="320" w:lineRule="exact"/>
              <w:rPr>
                <w:rFonts w:ascii="Times New Roman" w:eastAsia="新宋体" w:hAnsi="Times New Roman"/>
                <w:sz w:val="24"/>
              </w:rPr>
            </w:pPr>
            <w:r>
              <w:rPr>
                <w:rFonts w:ascii="Times New Roman" w:eastAsia="新宋体" w:hAnsi="Times New Roman"/>
                <w:sz w:val="24"/>
              </w:rPr>
              <w:t>住址</w:t>
            </w:r>
          </w:p>
        </w:tc>
        <w:tc>
          <w:tcPr>
            <w:tcW w:w="4941" w:type="dxa"/>
            <w:gridSpan w:val="7"/>
            <w:vAlign w:val="center"/>
          </w:tcPr>
          <w:p w:rsidR="00D26257" w:rsidRDefault="00D26257">
            <w:pPr>
              <w:tabs>
                <w:tab w:val="left" w:pos="0"/>
                <w:tab w:val="left" w:pos="7200"/>
              </w:tabs>
              <w:spacing w:line="320" w:lineRule="exact"/>
              <w:ind w:firstLineChars="200" w:firstLine="480"/>
              <w:rPr>
                <w:rFonts w:ascii="Times New Roman" w:eastAsia="新宋体" w:hAnsi="Times New Roman"/>
                <w:sz w:val="24"/>
              </w:rPr>
            </w:pPr>
          </w:p>
        </w:tc>
      </w:tr>
      <w:tr w:rsidR="00D26257">
        <w:trPr>
          <w:trHeight w:val="243"/>
          <w:jc w:val="center"/>
        </w:trPr>
        <w:tc>
          <w:tcPr>
            <w:tcW w:w="594" w:type="dxa"/>
            <w:vMerge w:val="restart"/>
            <w:tcMar>
              <w:left w:w="28" w:type="dxa"/>
              <w:right w:w="28" w:type="dxa"/>
            </w:tcMar>
            <w:textDirection w:val="tbRlV"/>
            <w:vAlign w:val="center"/>
          </w:tcPr>
          <w:p w:rsidR="00D26257" w:rsidRDefault="00D47311">
            <w:pPr>
              <w:tabs>
                <w:tab w:val="left" w:pos="0"/>
                <w:tab w:val="left" w:pos="7200"/>
              </w:tabs>
              <w:spacing w:line="320" w:lineRule="exact"/>
              <w:ind w:right="113" w:firstLineChars="200" w:firstLine="482"/>
              <w:jc w:val="center"/>
              <w:rPr>
                <w:rFonts w:ascii="Times New Roman" w:eastAsia="新宋体" w:hAnsi="Times New Roman"/>
                <w:b/>
                <w:sz w:val="24"/>
              </w:rPr>
            </w:pPr>
            <w:r>
              <w:rPr>
                <w:rFonts w:ascii="Times New Roman" w:eastAsia="新宋体" w:hAnsi="Times New Roman"/>
                <w:b/>
                <w:sz w:val="24"/>
              </w:rPr>
              <w:t>简历</w:t>
            </w:r>
          </w:p>
        </w:tc>
        <w:tc>
          <w:tcPr>
            <w:tcW w:w="3775" w:type="dxa"/>
            <w:gridSpan w:val="6"/>
            <w:tcBorders>
              <w:top w:val="double" w:sz="4" w:space="0" w:color="auto"/>
              <w:bottom w:val="single" w:sz="4" w:space="0" w:color="auto"/>
            </w:tcBorders>
            <w:vAlign w:val="center"/>
          </w:tcPr>
          <w:p w:rsidR="00D26257" w:rsidRDefault="00D47311">
            <w:pPr>
              <w:tabs>
                <w:tab w:val="left" w:pos="0"/>
                <w:tab w:val="left" w:pos="7200"/>
              </w:tabs>
              <w:spacing w:line="320" w:lineRule="exact"/>
              <w:jc w:val="center"/>
              <w:rPr>
                <w:rFonts w:ascii="Times New Roman" w:eastAsia="新宋体" w:hAnsi="Times New Roman"/>
                <w:sz w:val="24"/>
              </w:rPr>
            </w:pPr>
            <w:r>
              <w:rPr>
                <w:rFonts w:ascii="Times New Roman" w:eastAsia="新宋体" w:hAnsi="Times New Roman"/>
                <w:sz w:val="24"/>
              </w:rPr>
              <w:t>起止日期</w:t>
            </w:r>
          </w:p>
        </w:tc>
        <w:tc>
          <w:tcPr>
            <w:tcW w:w="3973" w:type="dxa"/>
            <w:gridSpan w:val="7"/>
            <w:tcBorders>
              <w:top w:val="double" w:sz="4" w:space="0" w:color="auto"/>
              <w:bottom w:val="single" w:sz="4" w:space="0" w:color="auto"/>
            </w:tcBorders>
            <w:tcMar>
              <w:left w:w="28" w:type="dxa"/>
              <w:right w:w="28" w:type="dxa"/>
            </w:tcMar>
            <w:vAlign w:val="center"/>
          </w:tcPr>
          <w:p w:rsidR="00D26257" w:rsidRDefault="00D47311">
            <w:pPr>
              <w:tabs>
                <w:tab w:val="left" w:pos="0"/>
                <w:tab w:val="left" w:pos="7200"/>
              </w:tabs>
              <w:spacing w:line="320" w:lineRule="exact"/>
              <w:jc w:val="center"/>
              <w:rPr>
                <w:rFonts w:ascii="Times New Roman" w:eastAsia="新宋体" w:hAnsi="Times New Roman"/>
                <w:sz w:val="24"/>
              </w:rPr>
            </w:pPr>
            <w:r>
              <w:rPr>
                <w:rFonts w:ascii="Times New Roman" w:eastAsia="新宋体" w:hAnsi="Times New Roman"/>
                <w:sz w:val="24"/>
              </w:rPr>
              <w:t>就读学校</w:t>
            </w:r>
          </w:p>
        </w:tc>
        <w:tc>
          <w:tcPr>
            <w:tcW w:w="2416" w:type="dxa"/>
            <w:gridSpan w:val="3"/>
            <w:tcBorders>
              <w:top w:val="double" w:sz="4" w:space="0" w:color="auto"/>
              <w:bottom w:val="single" w:sz="4" w:space="0" w:color="auto"/>
            </w:tcBorders>
            <w:vAlign w:val="center"/>
          </w:tcPr>
          <w:p w:rsidR="00D26257" w:rsidRDefault="00D47311">
            <w:pPr>
              <w:tabs>
                <w:tab w:val="left" w:pos="0"/>
                <w:tab w:val="left" w:pos="7200"/>
              </w:tabs>
              <w:spacing w:line="320" w:lineRule="exact"/>
              <w:ind w:firstLineChars="11" w:firstLine="26"/>
              <w:jc w:val="center"/>
              <w:rPr>
                <w:rFonts w:ascii="Times New Roman" w:eastAsia="新宋体" w:hAnsi="Times New Roman"/>
                <w:sz w:val="24"/>
              </w:rPr>
            </w:pPr>
            <w:r>
              <w:rPr>
                <w:rFonts w:ascii="Times New Roman" w:eastAsia="新宋体" w:hAnsi="Times New Roman"/>
                <w:sz w:val="24"/>
              </w:rPr>
              <w:t>学籍所在地</w:t>
            </w:r>
          </w:p>
        </w:tc>
      </w:tr>
      <w:tr w:rsidR="00D26257">
        <w:trPr>
          <w:trHeight w:val="474"/>
          <w:jc w:val="center"/>
        </w:trPr>
        <w:tc>
          <w:tcPr>
            <w:tcW w:w="594" w:type="dxa"/>
            <w:vMerge/>
            <w:tcMar>
              <w:left w:w="28" w:type="dxa"/>
              <w:right w:w="28" w:type="dxa"/>
            </w:tcMar>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c>
          <w:tcPr>
            <w:tcW w:w="1269" w:type="dxa"/>
            <w:tcBorders>
              <w:top w:val="single" w:sz="4" w:space="0" w:color="auto"/>
            </w:tcBorders>
            <w:vAlign w:val="center"/>
          </w:tcPr>
          <w:p w:rsidR="00D26257" w:rsidRDefault="00D47311">
            <w:pPr>
              <w:tabs>
                <w:tab w:val="left" w:pos="0"/>
                <w:tab w:val="left" w:pos="7200"/>
              </w:tabs>
              <w:spacing w:line="320" w:lineRule="exact"/>
              <w:jc w:val="center"/>
              <w:rPr>
                <w:rFonts w:ascii="Times New Roman" w:eastAsia="新宋体" w:hAnsi="Times New Roman"/>
                <w:sz w:val="24"/>
              </w:rPr>
            </w:pPr>
            <w:r>
              <w:rPr>
                <w:rFonts w:ascii="Times New Roman" w:eastAsia="新宋体" w:hAnsi="Times New Roman"/>
                <w:sz w:val="24"/>
              </w:rPr>
              <w:t>初一</w:t>
            </w:r>
          </w:p>
        </w:tc>
        <w:tc>
          <w:tcPr>
            <w:tcW w:w="2506" w:type="dxa"/>
            <w:gridSpan w:val="5"/>
            <w:tcBorders>
              <w:top w:val="single" w:sz="4" w:space="0" w:color="auto"/>
            </w:tcBorders>
            <w:tcMar>
              <w:left w:w="28" w:type="dxa"/>
              <w:right w:w="28" w:type="dxa"/>
            </w:tcMar>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c>
          <w:tcPr>
            <w:tcW w:w="3973" w:type="dxa"/>
            <w:gridSpan w:val="7"/>
            <w:tcBorders>
              <w:top w:val="single" w:sz="4" w:space="0" w:color="auto"/>
            </w:tcBorders>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c>
          <w:tcPr>
            <w:tcW w:w="2416" w:type="dxa"/>
            <w:gridSpan w:val="3"/>
            <w:tcBorders>
              <w:top w:val="single" w:sz="4" w:space="0" w:color="auto"/>
            </w:tcBorders>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r>
      <w:tr w:rsidR="00D26257">
        <w:trPr>
          <w:trHeight w:val="474"/>
          <w:jc w:val="center"/>
        </w:trPr>
        <w:tc>
          <w:tcPr>
            <w:tcW w:w="594" w:type="dxa"/>
            <w:vMerge/>
            <w:tcMar>
              <w:left w:w="28" w:type="dxa"/>
              <w:right w:w="28" w:type="dxa"/>
            </w:tcMar>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c>
          <w:tcPr>
            <w:tcW w:w="1269" w:type="dxa"/>
            <w:vAlign w:val="center"/>
          </w:tcPr>
          <w:p w:rsidR="00D26257" w:rsidRDefault="00D47311">
            <w:pPr>
              <w:tabs>
                <w:tab w:val="left" w:pos="0"/>
                <w:tab w:val="left" w:pos="7200"/>
              </w:tabs>
              <w:spacing w:line="320" w:lineRule="exact"/>
              <w:jc w:val="center"/>
              <w:rPr>
                <w:rFonts w:ascii="Times New Roman" w:eastAsia="新宋体" w:hAnsi="Times New Roman"/>
                <w:sz w:val="24"/>
              </w:rPr>
            </w:pPr>
            <w:r>
              <w:rPr>
                <w:rFonts w:ascii="Times New Roman" w:eastAsia="新宋体" w:hAnsi="Times New Roman"/>
                <w:sz w:val="24"/>
              </w:rPr>
              <w:t>初二</w:t>
            </w:r>
          </w:p>
        </w:tc>
        <w:tc>
          <w:tcPr>
            <w:tcW w:w="2506" w:type="dxa"/>
            <w:gridSpan w:val="5"/>
            <w:tcMar>
              <w:left w:w="28" w:type="dxa"/>
              <w:right w:w="28" w:type="dxa"/>
            </w:tcMar>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c>
          <w:tcPr>
            <w:tcW w:w="3973" w:type="dxa"/>
            <w:gridSpan w:val="7"/>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c>
          <w:tcPr>
            <w:tcW w:w="2416" w:type="dxa"/>
            <w:gridSpan w:val="3"/>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r>
      <w:tr w:rsidR="00D26257">
        <w:trPr>
          <w:trHeight w:val="458"/>
          <w:jc w:val="center"/>
        </w:trPr>
        <w:tc>
          <w:tcPr>
            <w:tcW w:w="594" w:type="dxa"/>
            <w:vMerge/>
            <w:tcMar>
              <w:left w:w="28" w:type="dxa"/>
              <w:right w:w="28" w:type="dxa"/>
            </w:tcMar>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c>
          <w:tcPr>
            <w:tcW w:w="1269" w:type="dxa"/>
            <w:vAlign w:val="center"/>
          </w:tcPr>
          <w:p w:rsidR="00D26257" w:rsidRDefault="00D47311">
            <w:pPr>
              <w:tabs>
                <w:tab w:val="left" w:pos="0"/>
                <w:tab w:val="left" w:pos="7200"/>
              </w:tabs>
              <w:spacing w:line="320" w:lineRule="exact"/>
              <w:jc w:val="center"/>
              <w:rPr>
                <w:rFonts w:ascii="Times New Roman" w:eastAsia="新宋体" w:hAnsi="Times New Roman"/>
                <w:sz w:val="24"/>
              </w:rPr>
            </w:pPr>
            <w:r>
              <w:rPr>
                <w:rFonts w:ascii="Times New Roman" w:eastAsia="新宋体" w:hAnsi="Times New Roman"/>
                <w:sz w:val="24"/>
              </w:rPr>
              <w:t>初三</w:t>
            </w:r>
          </w:p>
        </w:tc>
        <w:tc>
          <w:tcPr>
            <w:tcW w:w="2506" w:type="dxa"/>
            <w:gridSpan w:val="5"/>
            <w:tcMar>
              <w:left w:w="28" w:type="dxa"/>
              <w:right w:w="28" w:type="dxa"/>
            </w:tcMar>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c>
          <w:tcPr>
            <w:tcW w:w="3973" w:type="dxa"/>
            <w:gridSpan w:val="7"/>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c>
          <w:tcPr>
            <w:tcW w:w="2416" w:type="dxa"/>
            <w:gridSpan w:val="3"/>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r>
      <w:tr w:rsidR="00D26257">
        <w:trPr>
          <w:trHeight w:val="474"/>
          <w:jc w:val="center"/>
        </w:trPr>
        <w:tc>
          <w:tcPr>
            <w:tcW w:w="594" w:type="dxa"/>
            <w:vMerge w:val="restart"/>
            <w:tcMar>
              <w:left w:w="28" w:type="dxa"/>
              <w:right w:w="28" w:type="dxa"/>
            </w:tcMar>
            <w:textDirection w:val="tbRlV"/>
            <w:vAlign w:val="center"/>
          </w:tcPr>
          <w:p w:rsidR="00D26257" w:rsidRDefault="00D47311">
            <w:pPr>
              <w:tabs>
                <w:tab w:val="left" w:pos="0"/>
                <w:tab w:val="left" w:pos="7200"/>
              </w:tabs>
              <w:spacing w:line="320" w:lineRule="exact"/>
              <w:ind w:right="113" w:firstLineChars="200" w:firstLine="482"/>
              <w:jc w:val="center"/>
              <w:rPr>
                <w:rFonts w:ascii="Times New Roman" w:eastAsia="新宋体" w:hAnsi="Times New Roman"/>
                <w:sz w:val="24"/>
              </w:rPr>
            </w:pPr>
            <w:r>
              <w:rPr>
                <w:rFonts w:ascii="Times New Roman" w:eastAsia="新宋体" w:hAnsi="Times New Roman"/>
                <w:b/>
                <w:sz w:val="24"/>
              </w:rPr>
              <w:t>父母情况</w:t>
            </w:r>
          </w:p>
        </w:tc>
        <w:tc>
          <w:tcPr>
            <w:tcW w:w="1269" w:type="dxa"/>
            <w:vAlign w:val="center"/>
          </w:tcPr>
          <w:p w:rsidR="00D26257" w:rsidRDefault="00D47311">
            <w:pPr>
              <w:tabs>
                <w:tab w:val="left" w:pos="0"/>
                <w:tab w:val="left" w:pos="7200"/>
              </w:tabs>
              <w:spacing w:line="320" w:lineRule="exact"/>
              <w:jc w:val="center"/>
              <w:rPr>
                <w:rFonts w:ascii="Times New Roman" w:eastAsia="新宋体" w:hAnsi="Times New Roman"/>
                <w:sz w:val="24"/>
              </w:rPr>
            </w:pPr>
            <w:r>
              <w:rPr>
                <w:rFonts w:ascii="Times New Roman" w:eastAsia="新宋体" w:hAnsi="Times New Roman"/>
                <w:sz w:val="24"/>
              </w:rPr>
              <w:t>父亲姓名</w:t>
            </w:r>
          </w:p>
        </w:tc>
        <w:tc>
          <w:tcPr>
            <w:tcW w:w="994" w:type="dxa"/>
            <w:gridSpan w:val="2"/>
            <w:tcMar>
              <w:left w:w="28" w:type="dxa"/>
              <w:right w:w="28" w:type="dxa"/>
            </w:tcMar>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c>
          <w:tcPr>
            <w:tcW w:w="1512" w:type="dxa"/>
            <w:gridSpan w:val="3"/>
            <w:vAlign w:val="center"/>
          </w:tcPr>
          <w:p w:rsidR="00D26257" w:rsidRDefault="00D47311">
            <w:pPr>
              <w:tabs>
                <w:tab w:val="left" w:pos="0"/>
                <w:tab w:val="left" w:pos="7200"/>
              </w:tabs>
              <w:spacing w:line="320" w:lineRule="exact"/>
              <w:jc w:val="center"/>
              <w:rPr>
                <w:rFonts w:ascii="Times New Roman" w:eastAsia="新宋体" w:hAnsi="Times New Roman"/>
                <w:spacing w:val="-20"/>
                <w:sz w:val="24"/>
              </w:rPr>
            </w:pPr>
            <w:r>
              <w:rPr>
                <w:rFonts w:ascii="Times New Roman" w:eastAsia="新宋体" w:hAnsi="Times New Roman"/>
                <w:spacing w:val="-20"/>
                <w:sz w:val="24"/>
              </w:rPr>
              <w:t>公民身份号码</w:t>
            </w:r>
          </w:p>
        </w:tc>
        <w:tc>
          <w:tcPr>
            <w:tcW w:w="2437" w:type="dxa"/>
            <w:gridSpan w:val="5"/>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c>
          <w:tcPr>
            <w:tcW w:w="1536" w:type="dxa"/>
            <w:gridSpan w:val="2"/>
            <w:tcMar>
              <w:left w:w="28" w:type="dxa"/>
              <w:right w:w="28" w:type="dxa"/>
            </w:tcMar>
            <w:vAlign w:val="center"/>
          </w:tcPr>
          <w:p w:rsidR="00D26257" w:rsidRDefault="00D47311">
            <w:pPr>
              <w:tabs>
                <w:tab w:val="left" w:pos="0"/>
                <w:tab w:val="left" w:pos="7200"/>
              </w:tabs>
              <w:spacing w:line="320" w:lineRule="exact"/>
              <w:jc w:val="center"/>
              <w:rPr>
                <w:rFonts w:ascii="Times New Roman" w:eastAsia="新宋体" w:hAnsi="Times New Roman"/>
                <w:sz w:val="24"/>
              </w:rPr>
            </w:pPr>
            <w:r>
              <w:rPr>
                <w:rFonts w:ascii="Times New Roman" w:eastAsia="新宋体" w:hAnsi="Times New Roman"/>
                <w:sz w:val="24"/>
              </w:rPr>
              <w:t>工作单位</w:t>
            </w:r>
          </w:p>
        </w:tc>
        <w:tc>
          <w:tcPr>
            <w:tcW w:w="2416" w:type="dxa"/>
            <w:gridSpan w:val="3"/>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r>
      <w:tr w:rsidR="00D26257">
        <w:trPr>
          <w:trHeight w:val="920"/>
          <w:jc w:val="center"/>
        </w:trPr>
        <w:tc>
          <w:tcPr>
            <w:tcW w:w="594" w:type="dxa"/>
            <w:vMerge/>
            <w:tcMar>
              <w:left w:w="28" w:type="dxa"/>
              <w:right w:w="28" w:type="dxa"/>
            </w:tcMar>
            <w:vAlign w:val="center"/>
          </w:tcPr>
          <w:p w:rsidR="00D26257" w:rsidRDefault="00D26257">
            <w:pPr>
              <w:tabs>
                <w:tab w:val="left" w:pos="0"/>
                <w:tab w:val="left" w:pos="7200"/>
              </w:tabs>
              <w:spacing w:line="320" w:lineRule="exact"/>
              <w:ind w:firstLineChars="200" w:firstLine="482"/>
              <w:jc w:val="center"/>
              <w:rPr>
                <w:rFonts w:ascii="Times New Roman" w:eastAsia="新宋体" w:hAnsi="Times New Roman"/>
                <w:b/>
                <w:sz w:val="24"/>
              </w:rPr>
            </w:pPr>
          </w:p>
        </w:tc>
        <w:tc>
          <w:tcPr>
            <w:tcW w:w="1269" w:type="dxa"/>
            <w:vAlign w:val="center"/>
          </w:tcPr>
          <w:p w:rsidR="00D26257" w:rsidRDefault="00D47311">
            <w:pPr>
              <w:tabs>
                <w:tab w:val="left" w:pos="0"/>
                <w:tab w:val="left" w:pos="7200"/>
              </w:tabs>
              <w:spacing w:line="320" w:lineRule="exact"/>
              <w:jc w:val="center"/>
              <w:rPr>
                <w:rFonts w:ascii="Times New Roman" w:eastAsia="新宋体" w:hAnsi="Times New Roman"/>
                <w:sz w:val="24"/>
              </w:rPr>
            </w:pPr>
            <w:r>
              <w:rPr>
                <w:rFonts w:ascii="Times New Roman" w:eastAsia="新宋体" w:hAnsi="Times New Roman"/>
                <w:sz w:val="24"/>
              </w:rPr>
              <w:t>现在居</w:t>
            </w:r>
          </w:p>
          <w:p w:rsidR="00D26257" w:rsidRDefault="00D47311">
            <w:pPr>
              <w:tabs>
                <w:tab w:val="left" w:pos="0"/>
                <w:tab w:val="left" w:pos="7200"/>
              </w:tabs>
              <w:spacing w:line="320" w:lineRule="exact"/>
              <w:jc w:val="center"/>
              <w:rPr>
                <w:rFonts w:ascii="Times New Roman" w:eastAsia="新宋体" w:hAnsi="Times New Roman"/>
                <w:sz w:val="24"/>
              </w:rPr>
            </w:pPr>
            <w:r>
              <w:rPr>
                <w:rFonts w:ascii="Times New Roman" w:eastAsia="新宋体" w:hAnsi="Times New Roman"/>
                <w:sz w:val="24"/>
              </w:rPr>
              <w:t>住地址</w:t>
            </w:r>
          </w:p>
        </w:tc>
        <w:tc>
          <w:tcPr>
            <w:tcW w:w="4943" w:type="dxa"/>
            <w:gridSpan w:val="10"/>
            <w:tcMar>
              <w:left w:w="28" w:type="dxa"/>
              <w:right w:w="28" w:type="dxa"/>
            </w:tcMar>
            <w:vAlign w:val="center"/>
          </w:tcPr>
          <w:p w:rsidR="00D26257" w:rsidRDefault="00D26257">
            <w:pPr>
              <w:tabs>
                <w:tab w:val="left" w:pos="0"/>
                <w:tab w:val="left" w:pos="7200"/>
              </w:tabs>
              <w:spacing w:line="320" w:lineRule="exact"/>
              <w:rPr>
                <w:rFonts w:ascii="Times New Roman" w:eastAsia="新宋体" w:hAnsi="Times New Roman"/>
                <w:sz w:val="24"/>
              </w:rPr>
            </w:pPr>
          </w:p>
        </w:tc>
        <w:tc>
          <w:tcPr>
            <w:tcW w:w="1536" w:type="dxa"/>
            <w:gridSpan w:val="2"/>
            <w:vAlign w:val="center"/>
          </w:tcPr>
          <w:p w:rsidR="00D26257" w:rsidRDefault="00D47311">
            <w:pPr>
              <w:tabs>
                <w:tab w:val="left" w:pos="0"/>
                <w:tab w:val="left" w:pos="7200"/>
              </w:tabs>
              <w:spacing w:line="320" w:lineRule="exact"/>
              <w:jc w:val="center"/>
              <w:rPr>
                <w:rFonts w:ascii="Times New Roman" w:eastAsia="新宋体" w:hAnsi="Times New Roman"/>
                <w:sz w:val="24"/>
              </w:rPr>
            </w:pPr>
            <w:r>
              <w:rPr>
                <w:rFonts w:ascii="Times New Roman" w:eastAsia="新宋体" w:hAnsi="Times New Roman"/>
                <w:sz w:val="24"/>
              </w:rPr>
              <w:t>联系电话</w:t>
            </w:r>
          </w:p>
        </w:tc>
        <w:tc>
          <w:tcPr>
            <w:tcW w:w="2416" w:type="dxa"/>
            <w:gridSpan w:val="3"/>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r>
      <w:tr w:rsidR="00D26257">
        <w:trPr>
          <w:trHeight w:val="522"/>
          <w:jc w:val="center"/>
        </w:trPr>
        <w:tc>
          <w:tcPr>
            <w:tcW w:w="594" w:type="dxa"/>
            <w:vMerge/>
            <w:tcMar>
              <w:left w:w="28" w:type="dxa"/>
              <w:right w:w="28" w:type="dxa"/>
            </w:tcMar>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c>
          <w:tcPr>
            <w:tcW w:w="1269" w:type="dxa"/>
            <w:tcBorders>
              <w:top w:val="double" w:sz="4" w:space="0" w:color="auto"/>
            </w:tcBorders>
            <w:vAlign w:val="center"/>
          </w:tcPr>
          <w:p w:rsidR="00D26257" w:rsidRDefault="00D47311">
            <w:pPr>
              <w:tabs>
                <w:tab w:val="left" w:pos="0"/>
                <w:tab w:val="left" w:pos="7200"/>
              </w:tabs>
              <w:spacing w:line="320" w:lineRule="exact"/>
              <w:jc w:val="center"/>
              <w:rPr>
                <w:rFonts w:ascii="Times New Roman" w:eastAsia="新宋体" w:hAnsi="Times New Roman"/>
                <w:sz w:val="24"/>
              </w:rPr>
            </w:pPr>
            <w:r>
              <w:rPr>
                <w:rFonts w:ascii="Times New Roman" w:eastAsia="新宋体" w:hAnsi="Times New Roman"/>
                <w:sz w:val="24"/>
              </w:rPr>
              <w:t>母亲姓名</w:t>
            </w:r>
          </w:p>
        </w:tc>
        <w:tc>
          <w:tcPr>
            <w:tcW w:w="994" w:type="dxa"/>
            <w:gridSpan w:val="2"/>
            <w:tcBorders>
              <w:top w:val="double" w:sz="4" w:space="0" w:color="auto"/>
            </w:tcBorders>
            <w:tcMar>
              <w:left w:w="28" w:type="dxa"/>
              <w:right w:w="28" w:type="dxa"/>
            </w:tcMar>
            <w:vAlign w:val="center"/>
          </w:tcPr>
          <w:p w:rsidR="00D26257" w:rsidRDefault="00D26257">
            <w:pPr>
              <w:tabs>
                <w:tab w:val="left" w:pos="0"/>
                <w:tab w:val="left" w:pos="7200"/>
              </w:tabs>
              <w:spacing w:line="320" w:lineRule="exact"/>
              <w:rPr>
                <w:rFonts w:ascii="Times New Roman" w:eastAsia="新宋体" w:hAnsi="Times New Roman"/>
                <w:sz w:val="24"/>
              </w:rPr>
            </w:pPr>
          </w:p>
        </w:tc>
        <w:tc>
          <w:tcPr>
            <w:tcW w:w="1512" w:type="dxa"/>
            <w:gridSpan w:val="3"/>
            <w:tcBorders>
              <w:top w:val="double" w:sz="4" w:space="0" w:color="auto"/>
            </w:tcBorders>
            <w:vAlign w:val="center"/>
          </w:tcPr>
          <w:p w:rsidR="00D26257" w:rsidRDefault="00D47311">
            <w:pPr>
              <w:tabs>
                <w:tab w:val="left" w:pos="0"/>
                <w:tab w:val="left" w:pos="7200"/>
              </w:tabs>
              <w:spacing w:line="320" w:lineRule="exact"/>
              <w:jc w:val="center"/>
              <w:rPr>
                <w:rFonts w:ascii="Times New Roman" w:eastAsia="新宋体" w:hAnsi="Times New Roman"/>
                <w:spacing w:val="-20"/>
                <w:sz w:val="24"/>
              </w:rPr>
            </w:pPr>
            <w:r>
              <w:rPr>
                <w:rFonts w:ascii="Times New Roman" w:eastAsia="新宋体" w:hAnsi="Times New Roman"/>
                <w:spacing w:val="-20"/>
                <w:sz w:val="24"/>
              </w:rPr>
              <w:t>公民身份号码</w:t>
            </w:r>
          </w:p>
        </w:tc>
        <w:tc>
          <w:tcPr>
            <w:tcW w:w="2437" w:type="dxa"/>
            <w:gridSpan w:val="5"/>
            <w:tcBorders>
              <w:top w:val="double" w:sz="4" w:space="0" w:color="auto"/>
            </w:tcBorders>
            <w:vAlign w:val="center"/>
          </w:tcPr>
          <w:p w:rsidR="00D26257" w:rsidRDefault="00D26257">
            <w:pPr>
              <w:tabs>
                <w:tab w:val="left" w:pos="0"/>
                <w:tab w:val="left" w:pos="7200"/>
              </w:tabs>
              <w:spacing w:line="320" w:lineRule="exact"/>
              <w:rPr>
                <w:rFonts w:ascii="Times New Roman" w:eastAsia="新宋体" w:hAnsi="Times New Roman"/>
                <w:sz w:val="24"/>
              </w:rPr>
            </w:pPr>
          </w:p>
        </w:tc>
        <w:tc>
          <w:tcPr>
            <w:tcW w:w="1536" w:type="dxa"/>
            <w:gridSpan w:val="2"/>
            <w:tcBorders>
              <w:top w:val="double" w:sz="4" w:space="0" w:color="auto"/>
            </w:tcBorders>
            <w:tcMar>
              <w:left w:w="28" w:type="dxa"/>
              <w:right w:w="28" w:type="dxa"/>
            </w:tcMar>
            <w:vAlign w:val="center"/>
          </w:tcPr>
          <w:p w:rsidR="00D26257" w:rsidRDefault="00D47311">
            <w:pPr>
              <w:tabs>
                <w:tab w:val="left" w:pos="0"/>
                <w:tab w:val="left" w:pos="7200"/>
              </w:tabs>
              <w:spacing w:line="320" w:lineRule="exact"/>
              <w:jc w:val="center"/>
              <w:rPr>
                <w:rFonts w:ascii="Times New Roman" w:eastAsia="新宋体" w:hAnsi="Times New Roman"/>
                <w:sz w:val="24"/>
              </w:rPr>
            </w:pPr>
            <w:r>
              <w:rPr>
                <w:rFonts w:ascii="Times New Roman" w:eastAsia="新宋体" w:hAnsi="Times New Roman"/>
                <w:sz w:val="24"/>
              </w:rPr>
              <w:t>工作单位</w:t>
            </w:r>
          </w:p>
        </w:tc>
        <w:tc>
          <w:tcPr>
            <w:tcW w:w="2416" w:type="dxa"/>
            <w:gridSpan w:val="3"/>
            <w:tcBorders>
              <w:top w:val="double" w:sz="4" w:space="0" w:color="auto"/>
            </w:tcBorders>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r>
      <w:tr w:rsidR="00D26257">
        <w:trPr>
          <w:trHeight w:val="474"/>
          <w:jc w:val="center"/>
        </w:trPr>
        <w:tc>
          <w:tcPr>
            <w:tcW w:w="594" w:type="dxa"/>
            <w:vMerge/>
            <w:tcMar>
              <w:left w:w="28" w:type="dxa"/>
              <w:right w:w="28" w:type="dxa"/>
            </w:tcMar>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c>
          <w:tcPr>
            <w:tcW w:w="1269" w:type="dxa"/>
            <w:vAlign w:val="center"/>
          </w:tcPr>
          <w:p w:rsidR="00D26257" w:rsidRDefault="00D47311">
            <w:pPr>
              <w:tabs>
                <w:tab w:val="left" w:pos="0"/>
                <w:tab w:val="left" w:pos="7200"/>
              </w:tabs>
              <w:spacing w:line="320" w:lineRule="exact"/>
              <w:jc w:val="center"/>
              <w:rPr>
                <w:rFonts w:ascii="Times New Roman" w:eastAsia="新宋体" w:hAnsi="Times New Roman"/>
                <w:sz w:val="24"/>
              </w:rPr>
            </w:pPr>
            <w:r>
              <w:rPr>
                <w:rFonts w:ascii="Times New Roman" w:eastAsia="新宋体" w:hAnsi="Times New Roman"/>
                <w:sz w:val="24"/>
              </w:rPr>
              <w:t>现在居</w:t>
            </w:r>
          </w:p>
          <w:p w:rsidR="00D26257" w:rsidRDefault="00D47311">
            <w:pPr>
              <w:tabs>
                <w:tab w:val="left" w:pos="0"/>
                <w:tab w:val="left" w:pos="7200"/>
              </w:tabs>
              <w:spacing w:line="320" w:lineRule="exact"/>
              <w:jc w:val="center"/>
              <w:rPr>
                <w:rFonts w:ascii="Times New Roman" w:eastAsia="新宋体" w:hAnsi="Times New Roman"/>
                <w:sz w:val="24"/>
              </w:rPr>
            </w:pPr>
            <w:r>
              <w:rPr>
                <w:rFonts w:ascii="Times New Roman" w:eastAsia="新宋体" w:hAnsi="Times New Roman"/>
                <w:sz w:val="24"/>
              </w:rPr>
              <w:t>住地址</w:t>
            </w:r>
          </w:p>
        </w:tc>
        <w:tc>
          <w:tcPr>
            <w:tcW w:w="4943" w:type="dxa"/>
            <w:gridSpan w:val="10"/>
            <w:tcMar>
              <w:left w:w="28" w:type="dxa"/>
              <w:right w:w="28" w:type="dxa"/>
            </w:tcMar>
            <w:vAlign w:val="center"/>
          </w:tcPr>
          <w:p w:rsidR="00D26257" w:rsidRDefault="00D26257">
            <w:pPr>
              <w:tabs>
                <w:tab w:val="left" w:pos="0"/>
                <w:tab w:val="left" w:pos="7200"/>
              </w:tabs>
              <w:spacing w:line="320" w:lineRule="exact"/>
              <w:rPr>
                <w:rFonts w:ascii="Times New Roman" w:eastAsia="新宋体" w:hAnsi="Times New Roman"/>
                <w:sz w:val="24"/>
              </w:rPr>
            </w:pPr>
          </w:p>
        </w:tc>
        <w:tc>
          <w:tcPr>
            <w:tcW w:w="1536" w:type="dxa"/>
            <w:gridSpan w:val="2"/>
            <w:vAlign w:val="center"/>
          </w:tcPr>
          <w:p w:rsidR="00D26257" w:rsidRDefault="00D47311">
            <w:pPr>
              <w:tabs>
                <w:tab w:val="left" w:pos="0"/>
                <w:tab w:val="left" w:pos="7200"/>
              </w:tabs>
              <w:spacing w:line="320" w:lineRule="exact"/>
              <w:jc w:val="center"/>
              <w:rPr>
                <w:rFonts w:ascii="Times New Roman" w:eastAsia="新宋体" w:hAnsi="Times New Roman"/>
                <w:sz w:val="24"/>
              </w:rPr>
            </w:pPr>
            <w:r>
              <w:rPr>
                <w:rFonts w:ascii="Times New Roman" w:eastAsia="新宋体" w:hAnsi="Times New Roman"/>
                <w:sz w:val="24"/>
              </w:rPr>
              <w:t>联系电话</w:t>
            </w:r>
          </w:p>
        </w:tc>
        <w:tc>
          <w:tcPr>
            <w:tcW w:w="2416" w:type="dxa"/>
            <w:gridSpan w:val="3"/>
            <w:vAlign w:val="center"/>
          </w:tcPr>
          <w:p w:rsidR="00D26257" w:rsidRDefault="00D26257">
            <w:pPr>
              <w:tabs>
                <w:tab w:val="left" w:pos="0"/>
                <w:tab w:val="left" w:pos="7200"/>
              </w:tabs>
              <w:spacing w:line="320" w:lineRule="exact"/>
              <w:ind w:firstLineChars="200" w:firstLine="480"/>
              <w:jc w:val="center"/>
              <w:rPr>
                <w:rFonts w:ascii="Times New Roman" w:eastAsia="新宋体" w:hAnsi="Times New Roman"/>
                <w:sz w:val="24"/>
              </w:rPr>
            </w:pPr>
          </w:p>
        </w:tc>
      </w:tr>
      <w:tr w:rsidR="00D26257">
        <w:trPr>
          <w:trHeight w:val="771"/>
          <w:jc w:val="center"/>
        </w:trPr>
        <w:tc>
          <w:tcPr>
            <w:tcW w:w="10758" w:type="dxa"/>
            <w:gridSpan w:val="17"/>
            <w:tcMar>
              <w:left w:w="28" w:type="dxa"/>
              <w:right w:w="28" w:type="dxa"/>
            </w:tcMar>
            <w:vAlign w:val="center"/>
          </w:tcPr>
          <w:p w:rsidR="00D26257" w:rsidRDefault="00D47311">
            <w:pPr>
              <w:tabs>
                <w:tab w:val="left" w:pos="0"/>
                <w:tab w:val="left" w:pos="7200"/>
              </w:tabs>
              <w:snapToGrid w:val="0"/>
              <w:spacing w:line="320" w:lineRule="exact"/>
              <w:ind w:firstLineChars="200" w:firstLine="482"/>
              <w:rPr>
                <w:rFonts w:ascii="Times New Roman" w:eastAsia="新宋体" w:hAnsi="Times New Roman"/>
                <w:sz w:val="24"/>
              </w:rPr>
            </w:pPr>
            <w:r>
              <w:rPr>
                <w:rFonts w:ascii="Times New Roman" w:eastAsia="新宋体" w:hAnsi="Times New Roman"/>
                <w:b/>
                <w:sz w:val="24"/>
              </w:rPr>
              <w:t>（</w:t>
            </w:r>
            <w:r>
              <w:rPr>
                <w:rFonts w:ascii="Times New Roman" w:eastAsia="新宋体" w:hAnsi="Times New Roman"/>
                <w:sz w:val="24"/>
              </w:rPr>
              <w:t>以上资料由考生、父母本人填写）</w:t>
            </w:r>
          </w:p>
          <w:p w:rsidR="00D26257" w:rsidRDefault="00D47311">
            <w:pPr>
              <w:tabs>
                <w:tab w:val="left" w:pos="0"/>
                <w:tab w:val="left" w:pos="7200"/>
              </w:tabs>
              <w:snapToGrid w:val="0"/>
              <w:spacing w:line="320" w:lineRule="exact"/>
              <w:ind w:firstLineChars="200" w:firstLine="480"/>
              <w:jc w:val="center"/>
              <w:rPr>
                <w:rFonts w:ascii="Times New Roman" w:eastAsia="新宋体" w:hAnsi="Times New Roman"/>
                <w:b/>
                <w:sz w:val="24"/>
              </w:rPr>
            </w:pPr>
            <w:r>
              <w:rPr>
                <w:rFonts w:ascii="Times New Roman" w:eastAsia="新宋体" w:hAnsi="Times New Roman"/>
                <w:sz w:val="24"/>
              </w:rPr>
              <w:t xml:space="preserve">                                    </w:t>
            </w:r>
            <w:r>
              <w:rPr>
                <w:rFonts w:ascii="Times New Roman" w:eastAsia="新宋体" w:hAnsi="Times New Roman"/>
                <w:sz w:val="24"/>
              </w:rPr>
              <w:t>考生签名：</w:t>
            </w:r>
            <w:r>
              <w:rPr>
                <w:rFonts w:ascii="Times New Roman" w:eastAsia="新宋体" w:hAnsi="Times New Roman"/>
                <w:sz w:val="24"/>
              </w:rPr>
              <w:t xml:space="preserve">                      </w:t>
            </w:r>
            <w:r>
              <w:rPr>
                <w:rFonts w:ascii="Times New Roman" w:eastAsia="新宋体" w:hAnsi="Times New Roman"/>
                <w:sz w:val="24"/>
              </w:rPr>
              <w:t>年</w:t>
            </w:r>
            <w:r>
              <w:rPr>
                <w:rFonts w:ascii="Times New Roman" w:eastAsia="新宋体" w:hAnsi="Times New Roman"/>
                <w:sz w:val="24"/>
              </w:rPr>
              <w:t xml:space="preserve">    </w:t>
            </w:r>
            <w:r>
              <w:rPr>
                <w:rFonts w:ascii="Times New Roman" w:eastAsia="新宋体" w:hAnsi="Times New Roman"/>
                <w:sz w:val="24"/>
              </w:rPr>
              <w:t>月</w:t>
            </w:r>
            <w:r>
              <w:rPr>
                <w:rFonts w:ascii="Times New Roman" w:eastAsia="新宋体" w:hAnsi="Times New Roman"/>
                <w:sz w:val="24"/>
              </w:rPr>
              <w:t xml:space="preserve">    </w:t>
            </w:r>
            <w:r>
              <w:rPr>
                <w:rFonts w:ascii="Times New Roman" w:eastAsia="新宋体" w:hAnsi="Times New Roman"/>
                <w:sz w:val="24"/>
              </w:rPr>
              <w:t>日</w:t>
            </w:r>
          </w:p>
        </w:tc>
      </w:tr>
      <w:tr w:rsidR="00D26257">
        <w:trPr>
          <w:trHeight w:val="1350"/>
          <w:jc w:val="center"/>
        </w:trPr>
        <w:tc>
          <w:tcPr>
            <w:tcW w:w="2151" w:type="dxa"/>
            <w:gridSpan w:val="3"/>
            <w:tcMar>
              <w:left w:w="28" w:type="dxa"/>
              <w:right w:w="28" w:type="dxa"/>
            </w:tcMar>
            <w:vAlign w:val="center"/>
          </w:tcPr>
          <w:p w:rsidR="00D26257" w:rsidRDefault="00D47311">
            <w:pPr>
              <w:tabs>
                <w:tab w:val="left" w:pos="0"/>
                <w:tab w:val="left" w:pos="7200"/>
              </w:tabs>
              <w:adjustRightInd w:val="0"/>
              <w:snapToGrid w:val="0"/>
              <w:spacing w:line="320" w:lineRule="exact"/>
              <w:jc w:val="center"/>
              <w:rPr>
                <w:rFonts w:ascii="Times New Roman" w:eastAsia="新宋体" w:hAnsi="Times New Roman"/>
                <w:sz w:val="24"/>
              </w:rPr>
            </w:pPr>
            <w:r>
              <w:rPr>
                <w:rFonts w:ascii="Times New Roman" w:eastAsia="新宋体" w:hAnsi="Times New Roman"/>
                <w:sz w:val="24"/>
              </w:rPr>
              <w:t>社保审核</w:t>
            </w:r>
          </w:p>
          <w:p w:rsidR="00D26257" w:rsidRDefault="00D47311">
            <w:pPr>
              <w:tabs>
                <w:tab w:val="left" w:pos="0"/>
                <w:tab w:val="left" w:pos="7200"/>
              </w:tabs>
              <w:adjustRightInd w:val="0"/>
              <w:snapToGrid w:val="0"/>
              <w:spacing w:line="320" w:lineRule="exact"/>
              <w:jc w:val="center"/>
              <w:rPr>
                <w:rFonts w:ascii="Times New Roman" w:eastAsia="新宋体" w:hAnsi="Times New Roman"/>
                <w:sz w:val="24"/>
              </w:rPr>
            </w:pPr>
            <w:r>
              <w:rPr>
                <w:rFonts w:ascii="Times New Roman" w:eastAsia="新宋体" w:hAnsi="Times New Roman"/>
                <w:sz w:val="24"/>
              </w:rPr>
              <w:t>县（市、区）人力资源社会保障局意见</w:t>
            </w:r>
          </w:p>
        </w:tc>
        <w:tc>
          <w:tcPr>
            <w:tcW w:w="2151" w:type="dxa"/>
            <w:gridSpan w:val="3"/>
            <w:tcMar>
              <w:left w:w="28" w:type="dxa"/>
              <w:right w:w="28" w:type="dxa"/>
            </w:tcMar>
            <w:vAlign w:val="center"/>
          </w:tcPr>
          <w:p w:rsidR="00D26257" w:rsidRDefault="00D47311">
            <w:pPr>
              <w:tabs>
                <w:tab w:val="left" w:pos="0"/>
                <w:tab w:val="left" w:pos="7200"/>
              </w:tabs>
              <w:adjustRightInd w:val="0"/>
              <w:snapToGrid w:val="0"/>
              <w:spacing w:line="320" w:lineRule="exact"/>
              <w:jc w:val="center"/>
              <w:rPr>
                <w:rFonts w:ascii="Times New Roman" w:eastAsia="新宋体" w:hAnsi="Times New Roman"/>
                <w:sz w:val="24"/>
              </w:rPr>
            </w:pPr>
            <w:r>
              <w:rPr>
                <w:rFonts w:ascii="Times New Roman" w:eastAsia="新宋体" w:hAnsi="Times New Roman"/>
                <w:sz w:val="24"/>
              </w:rPr>
              <w:t>医保审核</w:t>
            </w:r>
          </w:p>
          <w:p w:rsidR="00D26257" w:rsidRDefault="00D47311">
            <w:pPr>
              <w:tabs>
                <w:tab w:val="left" w:pos="0"/>
                <w:tab w:val="left" w:pos="7200"/>
              </w:tabs>
              <w:spacing w:line="320" w:lineRule="exact"/>
              <w:jc w:val="center"/>
              <w:rPr>
                <w:rFonts w:ascii="Times New Roman" w:eastAsia="新宋体" w:hAnsi="Times New Roman"/>
                <w:sz w:val="24"/>
              </w:rPr>
            </w:pPr>
            <w:r>
              <w:rPr>
                <w:rFonts w:ascii="Times New Roman" w:eastAsia="新宋体" w:hAnsi="Times New Roman"/>
                <w:sz w:val="24"/>
              </w:rPr>
              <w:t>县（市、区）医保局意见</w:t>
            </w:r>
          </w:p>
        </w:tc>
        <w:tc>
          <w:tcPr>
            <w:tcW w:w="2151" w:type="dxa"/>
            <w:gridSpan w:val="5"/>
            <w:tcMar>
              <w:left w:w="28" w:type="dxa"/>
              <w:right w:w="28" w:type="dxa"/>
            </w:tcMar>
            <w:vAlign w:val="center"/>
          </w:tcPr>
          <w:p w:rsidR="00D26257" w:rsidRDefault="00D47311">
            <w:pPr>
              <w:tabs>
                <w:tab w:val="left" w:pos="0"/>
                <w:tab w:val="left" w:pos="7200"/>
              </w:tabs>
              <w:adjustRightInd w:val="0"/>
              <w:snapToGrid w:val="0"/>
              <w:spacing w:line="320" w:lineRule="exact"/>
              <w:jc w:val="center"/>
              <w:rPr>
                <w:rFonts w:ascii="Times New Roman" w:eastAsia="新宋体" w:hAnsi="Times New Roman"/>
                <w:sz w:val="24"/>
              </w:rPr>
            </w:pPr>
            <w:r>
              <w:rPr>
                <w:rFonts w:ascii="Times New Roman" w:eastAsia="新宋体" w:hAnsi="Times New Roman"/>
                <w:sz w:val="24"/>
              </w:rPr>
              <w:t>稳定住所审核</w:t>
            </w:r>
          </w:p>
          <w:p w:rsidR="00D26257" w:rsidRDefault="00D47311">
            <w:pPr>
              <w:tabs>
                <w:tab w:val="left" w:pos="0"/>
                <w:tab w:val="left" w:pos="7200"/>
              </w:tabs>
              <w:adjustRightInd w:val="0"/>
              <w:snapToGrid w:val="0"/>
              <w:spacing w:line="320" w:lineRule="exact"/>
              <w:jc w:val="center"/>
              <w:rPr>
                <w:rFonts w:ascii="Times New Roman" w:eastAsia="新宋体" w:hAnsi="Times New Roman"/>
                <w:sz w:val="24"/>
              </w:rPr>
            </w:pPr>
            <w:r>
              <w:rPr>
                <w:rFonts w:ascii="Times New Roman" w:eastAsia="新宋体" w:hAnsi="Times New Roman"/>
                <w:sz w:val="24"/>
              </w:rPr>
              <w:t>县（市、区）自然资源局或住房城乡建设局</w:t>
            </w:r>
            <w:r>
              <w:rPr>
                <w:rFonts w:ascii="Times New Roman" w:eastAsia="新宋体" w:hAnsi="Times New Roman"/>
                <w:spacing w:val="-20"/>
                <w:sz w:val="24"/>
              </w:rPr>
              <w:t>意见</w:t>
            </w:r>
          </w:p>
        </w:tc>
        <w:tc>
          <w:tcPr>
            <w:tcW w:w="2151" w:type="dxa"/>
            <w:gridSpan w:val="4"/>
            <w:tcMar>
              <w:left w:w="28" w:type="dxa"/>
              <w:right w:w="28" w:type="dxa"/>
            </w:tcMar>
            <w:vAlign w:val="center"/>
          </w:tcPr>
          <w:p w:rsidR="00D26257" w:rsidRDefault="00D47311">
            <w:pPr>
              <w:tabs>
                <w:tab w:val="left" w:pos="0"/>
                <w:tab w:val="left" w:pos="7200"/>
              </w:tabs>
              <w:adjustRightInd w:val="0"/>
              <w:snapToGrid w:val="0"/>
              <w:spacing w:line="320" w:lineRule="exact"/>
              <w:jc w:val="center"/>
              <w:rPr>
                <w:rFonts w:ascii="Times New Roman" w:eastAsia="新宋体" w:hAnsi="Times New Roman"/>
                <w:sz w:val="24"/>
              </w:rPr>
            </w:pPr>
            <w:r>
              <w:rPr>
                <w:rFonts w:ascii="Times New Roman" w:eastAsia="新宋体" w:hAnsi="Times New Roman"/>
                <w:sz w:val="24"/>
              </w:rPr>
              <w:t>居住证审核</w:t>
            </w:r>
          </w:p>
          <w:p w:rsidR="00D26257" w:rsidRDefault="00D47311">
            <w:pPr>
              <w:tabs>
                <w:tab w:val="left" w:pos="0"/>
                <w:tab w:val="left" w:pos="7200"/>
              </w:tabs>
              <w:adjustRightInd w:val="0"/>
              <w:snapToGrid w:val="0"/>
              <w:spacing w:line="320" w:lineRule="exact"/>
              <w:jc w:val="center"/>
              <w:rPr>
                <w:rFonts w:ascii="Times New Roman" w:eastAsia="新宋体" w:hAnsi="Times New Roman"/>
                <w:sz w:val="24"/>
              </w:rPr>
            </w:pPr>
            <w:r>
              <w:rPr>
                <w:rFonts w:ascii="Times New Roman" w:eastAsia="新宋体" w:hAnsi="Times New Roman"/>
                <w:sz w:val="24"/>
              </w:rPr>
              <w:t>县（市、区）公安局</w:t>
            </w:r>
            <w:r>
              <w:rPr>
                <w:rFonts w:ascii="Times New Roman" w:eastAsia="新宋体" w:hAnsi="Times New Roman"/>
                <w:spacing w:val="-20"/>
                <w:sz w:val="24"/>
              </w:rPr>
              <w:t>意见</w:t>
            </w:r>
          </w:p>
        </w:tc>
        <w:tc>
          <w:tcPr>
            <w:tcW w:w="2154" w:type="dxa"/>
            <w:gridSpan w:val="2"/>
            <w:tcMar>
              <w:left w:w="28" w:type="dxa"/>
              <w:right w:w="28" w:type="dxa"/>
            </w:tcMar>
            <w:vAlign w:val="center"/>
          </w:tcPr>
          <w:p w:rsidR="00D26257" w:rsidRDefault="00D47311">
            <w:pPr>
              <w:tabs>
                <w:tab w:val="left" w:pos="0"/>
                <w:tab w:val="left" w:pos="7200"/>
              </w:tabs>
              <w:adjustRightInd w:val="0"/>
              <w:snapToGrid w:val="0"/>
              <w:spacing w:line="320" w:lineRule="exact"/>
              <w:jc w:val="center"/>
              <w:rPr>
                <w:rFonts w:ascii="Times New Roman" w:eastAsia="新宋体" w:hAnsi="Times New Roman"/>
                <w:sz w:val="24"/>
              </w:rPr>
            </w:pPr>
            <w:r>
              <w:rPr>
                <w:rFonts w:ascii="Times New Roman" w:eastAsia="新宋体" w:hAnsi="Times New Roman"/>
                <w:sz w:val="24"/>
              </w:rPr>
              <w:t>学籍审核</w:t>
            </w:r>
          </w:p>
          <w:p w:rsidR="00D26257" w:rsidRDefault="00D47311">
            <w:pPr>
              <w:tabs>
                <w:tab w:val="left" w:pos="0"/>
                <w:tab w:val="left" w:pos="7200"/>
              </w:tabs>
              <w:adjustRightInd w:val="0"/>
              <w:snapToGrid w:val="0"/>
              <w:spacing w:line="320" w:lineRule="exact"/>
              <w:jc w:val="center"/>
              <w:rPr>
                <w:rFonts w:ascii="Times New Roman" w:eastAsia="新宋体" w:hAnsi="Times New Roman"/>
                <w:sz w:val="24"/>
              </w:rPr>
            </w:pPr>
            <w:r>
              <w:rPr>
                <w:rFonts w:ascii="Times New Roman" w:eastAsia="新宋体" w:hAnsi="Times New Roman"/>
                <w:sz w:val="24"/>
              </w:rPr>
              <w:t>县（市、区）教育局意见</w:t>
            </w:r>
          </w:p>
        </w:tc>
      </w:tr>
      <w:tr w:rsidR="00D26257">
        <w:trPr>
          <w:trHeight w:val="2065"/>
          <w:jc w:val="center"/>
        </w:trPr>
        <w:tc>
          <w:tcPr>
            <w:tcW w:w="2151" w:type="dxa"/>
            <w:gridSpan w:val="3"/>
            <w:tcMar>
              <w:left w:w="28" w:type="dxa"/>
              <w:right w:w="28" w:type="dxa"/>
            </w:tcMar>
            <w:vAlign w:val="bottom"/>
          </w:tcPr>
          <w:p w:rsidR="00D26257" w:rsidRDefault="00D26257">
            <w:pPr>
              <w:tabs>
                <w:tab w:val="left" w:pos="0"/>
                <w:tab w:val="left" w:pos="7200"/>
              </w:tabs>
              <w:spacing w:line="320" w:lineRule="exact"/>
              <w:ind w:firstLineChars="100" w:firstLine="240"/>
              <w:rPr>
                <w:rFonts w:ascii="Times New Roman" w:eastAsia="新宋体" w:hAnsi="Times New Roman"/>
                <w:sz w:val="24"/>
              </w:rPr>
            </w:pPr>
          </w:p>
          <w:p w:rsidR="00D26257" w:rsidRDefault="00D26257">
            <w:pPr>
              <w:tabs>
                <w:tab w:val="left" w:pos="0"/>
                <w:tab w:val="left" w:pos="7200"/>
              </w:tabs>
              <w:spacing w:line="320" w:lineRule="exact"/>
              <w:ind w:firstLineChars="100" w:firstLine="240"/>
              <w:rPr>
                <w:rFonts w:ascii="Times New Roman" w:eastAsia="新宋体" w:hAnsi="Times New Roman"/>
                <w:sz w:val="24"/>
              </w:rPr>
            </w:pPr>
          </w:p>
          <w:p w:rsidR="00D26257" w:rsidRDefault="00D47311">
            <w:pPr>
              <w:tabs>
                <w:tab w:val="left" w:pos="0"/>
                <w:tab w:val="left" w:pos="7200"/>
              </w:tabs>
              <w:spacing w:line="320" w:lineRule="exact"/>
              <w:ind w:firstLineChars="100" w:firstLine="240"/>
              <w:rPr>
                <w:rFonts w:ascii="Times New Roman" w:eastAsia="新宋体" w:hAnsi="Times New Roman"/>
                <w:sz w:val="24"/>
              </w:rPr>
            </w:pPr>
            <w:r>
              <w:rPr>
                <w:rFonts w:ascii="Times New Roman" w:eastAsia="新宋体" w:hAnsi="Times New Roman"/>
                <w:sz w:val="24"/>
              </w:rPr>
              <w:t>经办人签名：</w:t>
            </w:r>
          </w:p>
          <w:p w:rsidR="00D26257" w:rsidRDefault="00D47311">
            <w:pPr>
              <w:tabs>
                <w:tab w:val="left" w:pos="0"/>
                <w:tab w:val="left" w:pos="7200"/>
              </w:tabs>
              <w:spacing w:line="320" w:lineRule="exact"/>
              <w:ind w:firstLineChars="200" w:firstLine="480"/>
              <w:rPr>
                <w:rFonts w:ascii="Times New Roman" w:eastAsia="新宋体" w:hAnsi="Times New Roman"/>
                <w:sz w:val="24"/>
              </w:rPr>
            </w:pPr>
            <w:r>
              <w:rPr>
                <w:rFonts w:ascii="Times New Roman" w:eastAsia="新宋体" w:hAnsi="Times New Roman"/>
                <w:sz w:val="24"/>
              </w:rPr>
              <w:t>单位盖章：</w:t>
            </w:r>
          </w:p>
          <w:p w:rsidR="00D26257" w:rsidRDefault="00D47311">
            <w:pPr>
              <w:tabs>
                <w:tab w:val="left" w:pos="0"/>
                <w:tab w:val="left" w:pos="7200"/>
              </w:tabs>
              <w:spacing w:line="320" w:lineRule="exact"/>
              <w:ind w:firstLine="600"/>
              <w:rPr>
                <w:rFonts w:ascii="Times New Roman" w:eastAsia="新宋体" w:hAnsi="Times New Roman"/>
                <w:sz w:val="24"/>
              </w:rPr>
            </w:pPr>
            <w:r>
              <w:rPr>
                <w:rFonts w:ascii="Times New Roman" w:eastAsia="新宋体" w:hAnsi="Times New Roman"/>
                <w:sz w:val="24"/>
              </w:rPr>
              <w:t>年</w:t>
            </w:r>
            <w:r>
              <w:rPr>
                <w:rFonts w:ascii="Times New Roman" w:eastAsia="新宋体" w:hAnsi="Times New Roman"/>
                <w:sz w:val="24"/>
              </w:rPr>
              <w:t xml:space="preserve">  </w:t>
            </w:r>
            <w:r>
              <w:rPr>
                <w:rFonts w:ascii="Times New Roman" w:eastAsia="新宋体" w:hAnsi="Times New Roman"/>
                <w:sz w:val="24"/>
              </w:rPr>
              <w:t>月</w:t>
            </w:r>
            <w:r>
              <w:rPr>
                <w:rFonts w:ascii="Times New Roman" w:eastAsia="新宋体" w:hAnsi="Times New Roman"/>
                <w:sz w:val="24"/>
              </w:rPr>
              <w:t xml:space="preserve">   </w:t>
            </w:r>
            <w:r>
              <w:rPr>
                <w:rFonts w:ascii="Times New Roman" w:eastAsia="新宋体" w:hAnsi="Times New Roman"/>
                <w:sz w:val="24"/>
              </w:rPr>
              <w:t>日</w:t>
            </w:r>
          </w:p>
        </w:tc>
        <w:tc>
          <w:tcPr>
            <w:tcW w:w="2151" w:type="dxa"/>
            <w:gridSpan w:val="3"/>
            <w:tcMar>
              <w:left w:w="28" w:type="dxa"/>
              <w:right w:w="28" w:type="dxa"/>
            </w:tcMar>
            <w:vAlign w:val="bottom"/>
          </w:tcPr>
          <w:p w:rsidR="00D26257" w:rsidRDefault="00D47311">
            <w:pPr>
              <w:tabs>
                <w:tab w:val="left" w:pos="0"/>
                <w:tab w:val="left" w:pos="7200"/>
              </w:tabs>
              <w:spacing w:line="320" w:lineRule="exact"/>
              <w:ind w:firstLineChars="100" w:firstLine="240"/>
              <w:rPr>
                <w:rFonts w:ascii="Times New Roman" w:eastAsia="新宋体" w:hAnsi="Times New Roman"/>
                <w:sz w:val="24"/>
              </w:rPr>
            </w:pPr>
            <w:r>
              <w:rPr>
                <w:rFonts w:ascii="Times New Roman" w:eastAsia="新宋体" w:hAnsi="Times New Roman"/>
                <w:sz w:val="24"/>
              </w:rPr>
              <w:t>经办人签名：</w:t>
            </w:r>
          </w:p>
          <w:p w:rsidR="00D26257" w:rsidRDefault="00D47311">
            <w:pPr>
              <w:tabs>
                <w:tab w:val="left" w:pos="0"/>
                <w:tab w:val="left" w:pos="7200"/>
              </w:tabs>
              <w:spacing w:line="320" w:lineRule="exact"/>
              <w:ind w:firstLineChars="200" w:firstLine="480"/>
              <w:rPr>
                <w:rFonts w:ascii="Times New Roman" w:eastAsia="新宋体" w:hAnsi="Times New Roman"/>
                <w:sz w:val="24"/>
              </w:rPr>
            </w:pPr>
            <w:r>
              <w:rPr>
                <w:rFonts w:ascii="Times New Roman" w:eastAsia="新宋体" w:hAnsi="Times New Roman"/>
                <w:sz w:val="24"/>
              </w:rPr>
              <w:t>单位盖章：</w:t>
            </w:r>
          </w:p>
          <w:p w:rsidR="00D26257" w:rsidRDefault="00D47311">
            <w:pPr>
              <w:tabs>
                <w:tab w:val="left" w:pos="0"/>
                <w:tab w:val="left" w:pos="7200"/>
              </w:tabs>
              <w:spacing w:line="320" w:lineRule="exact"/>
              <w:ind w:firstLine="600"/>
              <w:rPr>
                <w:rFonts w:ascii="Times New Roman" w:eastAsia="新宋体" w:hAnsi="Times New Roman"/>
                <w:sz w:val="24"/>
              </w:rPr>
            </w:pPr>
            <w:r>
              <w:rPr>
                <w:rFonts w:ascii="Times New Roman" w:eastAsia="新宋体" w:hAnsi="Times New Roman"/>
                <w:sz w:val="24"/>
              </w:rPr>
              <w:t>年</w:t>
            </w:r>
            <w:r>
              <w:rPr>
                <w:rFonts w:ascii="Times New Roman" w:eastAsia="新宋体" w:hAnsi="Times New Roman"/>
                <w:sz w:val="24"/>
              </w:rPr>
              <w:t xml:space="preserve">  </w:t>
            </w:r>
            <w:r>
              <w:rPr>
                <w:rFonts w:ascii="Times New Roman" w:eastAsia="新宋体" w:hAnsi="Times New Roman"/>
                <w:sz w:val="24"/>
              </w:rPr>
              <w:t>月</w:t>
            </w:r>
            <w:r>
              <w:rPr>
                <w:rFonts w:ascii="Times New Roman" w:eastAsia="新宋体" w:hAnsi="Times New Roman"/>
                <w:sz w:val="24"/>
              </w:rPr>
              <w:t xml:space="preserve">   </w:t>
            </w:r>
            <w:r>
              <w:rPr>
                <w:rFonts w:ascii="Times New Roman" w:eastAsia="新宋体" w:hAnsi="Times New Roman"/>
                <w:sz w:val="24"/>
              </w:rPr>
              <w:t>日</w:t>
            </w:r>
          </w:p>
        </w:tc>
        <w:tc>
          <w:tcPr>
            <w:tcW w:w="2151" w:type="dxa"/>
            <w:gridSpan w:val="5"/>
            <w:tcMar>
              <w:left w:w="28" w:type="dxa"/>
              <w:right w:w="28" w:type="dxa"/>
            </w:tcMar>
            <w:vAlign w:val="bottom"/>
          </w:tcPr>
          <w:p w:rsidR="00D26257" w:rsidRDefault="00D47311">
            <w:pPr>
              <w:tabs>
                <w:tab w:val="left" w:pos="0"/>
                <w:tab w:val="left" w:pos="7200"/>
              </w:tabs>
              <w:spacing w:line="320" w:lineRule="exact"/>
              <w:ind w:firstLineChars="100" w:firstLine="240"/>
              <w:rPr>
                <w:rFonts w:ascii="Times New Roman" w:eastAsia="新宋体" w:hAnsi="Times New Roman"/>
                <w:sz w:val="24"/>
              </w:rPr>
            </w:pPr>
            <w:r>
              <w:rPr>
                <w:rFonts w:ascii="Times New Roman" w:eastAsia="新宋体" w:hAnsi="Times New Roman"/>
                <w:sz w:val="24"/>
              </w:rPr>
              <w:t>经办人签名：</w:t>
            </w:r>
          </w:p>
          <w:p w:rsidR="00D26257" w:rsidRDefault="00D47311">
            <w:pPr>
              <w:tabs>
                <w:tab w:val="left" w:pos="0"/>
                <w:tab w:val="left" w:pos="7200"/>
              </w:tabs>
              <w:spacing w:line="320" w:lineRule="exact"/>
              <w:ind w:firstLineChars="200" w:firstLine="480"/>
              <w:rPr>
                <w:rFonts w:ascii="Times New Roman" w:eastAsia="新宋体" w:hAnsi="Times New Roman"/>
                <w:sz w:val="24"/>
              </w:rPr>
            </w:pPr>
            <w:r>
              <w:rPr>
                <w:rFonts w:ascii="Times New Roman" w:eastAsia="新宋体" w:hAnsi="Times New Roman"/>
                <w:sz w:val="24"/>
              </w:rPr>
              <w:t>单位盖章：</w:t>
            </w:r>
          </w:p>
          <w:p w:rsidR="00D26257" w:rsidRDefault="00D47311">
            <w:pPr>
              <w:tabs>
                <w:tab w:val="left" w:pos="0"/>
                <w:tab w:val="left" w:pos="7200"/>
              </w:tabs>
              <w:spacing w:line="320" w:lineRule="exact"/>
              <w:ind w:firstLine="600"/>
              <w:rPr>
                <w:rFonts w:ascii="Times New Roman" w:eastAsia="新宋体" w:hAnsi="Times New Roman"/>
                <w:sz w:val="24"/>
              </w:rPr>
            </w:pPr>
            <w:r>
              <w:rPr>
                <w:rFonts w:ascii="Times New Roman" w:eastAsia="新宋体" w:hAnsi="Times New Roman"/>
                <w:sz w:val="24"/>
              </w:rPr>
              <w:t>年</w:t>
            </w:r>
            <w:r>
              <w:rPr>
                <w:rFonts w:ascii="Times New Roman" w:eastAsia="新宋体" w:hAnsi="Times New Roman"/>
                <w:sz w:val="24"/>
              </w:rPr>
              <w:t xml:space="preserve">  </w:t>
            </w:r>
            <w:r>
              <w:rPr>
                <w:rFonts w:ascii="Times New Roman" w:eastAsia="新宋体" w:hAnsi="Times New Roman"/>
                <w:sz w:val="24"/>
              </w:rPr>
              <w:t>月</w:t>
            </w:r>
            <w:r>
              <w:rPr>
                <w:rFonts w:ascii="Times New Roman" w:eastAsia="新宋体" w:hAnsi="Times New Roman"/>
                <w:sz w:val="24"/>
              </w:rPr>
              <w:t xml:space="preserve">   </w:t>
            </w:r>
            <w:r>
              <w:rPr>
                <w:rFonts w:ascii="Times New Roman" w:eastAsia="新宋体" w:hAnsi="Times New Roman"/>
                <w:sz w:val="24"/>
              </w:rPr>
              <w:t>日</w:t>
            </w:r>
          </w:p>
        </w:tc>
        <w:tc>
          <w:tcPr>
            <w:tcW w:w="2151" w:type="dxa"/>
            <w:gridSpan w:val="4"/>
            <w:tcMar>
              <w:left w:w="28" w:type="dxa"/>
              <w:right w:w="28" w:type="dxa"/>
            </w:tcMar>
            <w:vAlign w:val="bottom"/>
          </w:tcPr>
          <w:p w:rsidR="00D26257" w:rsidRDefault="00D47311">
            <w:pPr>
              <w:tabs>
                <w:tab w:val="left" w:pos="0"/>
                <w:tab w:val="left" w:pos="7200"/>
              </w:tabs>
              <w:spacing w:line="320" w:lineRule="exact"/>
              <w:ind w:firstLineChars="100" w:firstLine="240"/>
              <w:rPr>
                <w:rFonts w:ascii="Times New Roman" w:eastAsia="新宋体" w:hAnsi="Times New Roman"/>
                <w:sz w:val="24"/>
              </w:rPr>
            </w:pPr>
            <w:r>
              <w:rPr>
                <w:rFonts w:ascii="Times New Roman" w:eastAsia="新宋体" w:hAnsi="Times New Roman"/>
                <w:sz w:val="24"/>
              </w:rPr>
              <w:t>经办人签名：</w:t>
            </w:r>
          </w:p>
          <w:p w:rsidR="00D26257" w:rsidRDefault="00D47311">
            <w:pPr>
              <w:tabs>
                <w:tab w:val="left" w:pos="0"/>
                <w:tab w:val="left" w:pos="7200"/>
              </w:tabs>
              <w:spacing w:line="320" w:lineRule="exact"/>
              <w:ind w:firstLineChars="200" w:firstLine="480"/>
              <w:rPr>
                <w:rFonts w:ascii="Times New Roman" w:eastAsia="新宋体" w:hAnsi="Times New Roman"/>
                <w:sz w:val="24"/>
              </w:rPr>
            </w:pPr>
            <w:r>
              <w:rPr>
                <w:rFonts w:ascii="Times New Roman" w:eastAsia="新宋体" w:hAnsi="Times New Roman"/>
                <w:sz w:val="24"/>
              </w:rPr>
              <w:t>单位盖章：</w:t>
            </w:r>
          </w:p>
          <w:p w:rsidR="00D26257" w:rsidRDefault="00D47311">
            <w:pPr>
              <w:tabs>
                <w:tab w:val="left" w:pos="0"/>
                <w:tab w:val="left" w:pos="7200"/>
              </w:tabs>
              <w:spacing w:line="320" w:lineRule="exact"/>
              <w:ind w:firstLineChars="300" w:firstLine="720"/>
              <w:rPr>
                <w:rFonts w:ascii="Times New Roman" w:eastAsia="新宋体" w:hAnsi="Times New Roman"/>
                <w:sz w:val="24"/>
              </w:rPr>
            </w:pPr>
            <w:r>
              <w:rPr>
                <w:rFonts w:ascii="Times New Roman" w:eastAsia="新宋体" w:hAnsi="Times New Roman"/>
                <w:sz w:val="24"/>
              </w:rPr>
              <w:t>年</w:t>
            </w:r>
            <w:r>
              <w:rPr>
                <w:rFonts w:ascii="Times New Roman" w:eastAsia="新宋体" w:hAnsi="Times New Roman"/>
                <w:sz w:val="24"/>
              </w:rPr>
              <w:t xml:space="preserve">  </w:t>
            </w:r>
            <w:r>
              <w:rPr>
                <w:rFonts w:ascii="Times New Roman" w:eastAsia="新宋体" w:hAnsi="Times New Roman"/>
                <w:sz w:val="24"/>
              </w:rPr>
              <w:t>月</w:t>
            </w:r>
            <w:r>
              <w:rPr>
                <w:rFonts w:ascii="Times New Roman" w:eastAsia="新宋体" w:hAnsi="Times New Roman"/>
                <w:sz w:val="24"/>
              </w:rPr>
              <w:t xml:space="preserve">   </w:t>
            </w:r>
            <w:r>
              <w:rPr>
                <w:rFonts w:ascii="Times New Roman" w:eastAsia="新宋体" w:hAnsi="Times New Roman"/>
                <w:sz w:val="24"/>
              </w:rPr>
              <w:t>日</w:t>
            </w:r>
          </w:p>
        </w:tc>
        <w:tc>
          <w:tcPr>
            <w:tcW w:w="2154" w:type="dxa"/>
            <w:gridSpan w:val="2"/>
            <w:tcMar>
              <w:left w:w="28" w:type="dxa"/>
              <w:right w:w="28" w:type="dxa"/>
            </w:tcMar>
            <w:vAlign w:val="bottom"/>
          </w:tcPr>
          <w:p w:rsidR="00D26257" w:rsidRDefault="00D47311">
            <w:pPr>
              <w:tabs>
                <w:tab w:val="left" w:pos="0"/>
                <w:tab w:val="left" w:pos="7200"/>
              </w:tabs>
              <w:spacing w:line="320" w:lineRule="exact"/>
              <w:ind w:firstLineChars="100" w:firstLine="240"/>
              <w:rPr>
                <w:rFonts w:ascii="Times New Roman" w:eastAsia="新宋体" w:hAnsi="Times New Roman"/>
                <w:sz w:val="24"/>
              </w:rPr>
            </w:pPr>
            <w:r>
              <w:rPr>
                <w:rFonts w:ascii="Times New Roman" w:eastAsia="新宋体" w:hAnsi="Times New Roman"/>
                <w:sz w:val="24"/>
              </w:rPr>
              <w:t>经办人签名：</w:t>
            </w:r>
          </w:p>
          <w:p w:rsidR="00D26257" w:rsidRDefault="00D47311">
            <w:pPr>
              <w:tabs>
                <w:tab w:val="left" w:pos="0"/>
                <w:tab w:val="left" w:pos="7200"/>
              </w:tabs>
              <w:spacing w:line="320" w:lineRule="exact"/>
              <w:ind w:firstLineChars="200" w:firstLine="480"/>
              <w:rPr>
                <w:rFonts w:ascii="Times New Roman" w:eastAsia="新宋体" w:hAnsi="Times New Roman"/>
                <w:sz w:val="24"/>
              </w:rPr>
            </w:pPr>
            <w:r>
              <w:rPr>
                <w:rFonts w:ascii="Times New Roman" w:eastAsia="新宋体" w:hAnsi="Times New Roman"/>
                <w:sz w:val="24"/>
              </w:rPr>
              <w:t>单位盖章：</w:t>
            </w:r>
          </w:p>
          <w:p w:rsidR="00D26257" w:rsidRDefault="00D47311">
            <w:pPr>
              <w:tabs>
                <w:tab w:val="left" w:pos="0"/>
                <w:tab w:val="left" w:pos="7200"/>
              </w:tabs>
              <w:spacing w:line="320" w:lineRule="exact"/>
              <w:ind w:firstLineChars="300" w:firstLine="720"/>
              <w:rPr>
                <w:rFonts w:ascii="Times New Roman" w:eastAsia="新宋体" w:hAnsi="Times New Roman"/>
                <w:sz w:val="24"/>
              </w:rPr>
            </w:pPr>
            <w:r>
              <w:rPr>
                <w:rFonts w:ascii="Times New Roman" w:eastAsia="新宋体" w:hAnsi="Times New Roman"/>
                <w:sz w:val="24"/>
              </w:rPr>
              <w:t>年</w:t>
            </w:r>
            <w:r>
              <w:rPr>
                <w:rFonts w:ascii="Times New Roman" w:eastAsia="新宋体" w:hAnsi="Times New Roman"/>
                <w:sz w:val="24"/>
              </w:rPr>
              <w:t xml:space="preserve">  </w:t>
            </w:r>
            <w:r>
              <w:rPr>
                <w:rFonts w:ascii="Times New Roman" w:eastAsia="新宋体" w:hAnsi="Times New Roman"/>
                <w:sz w:val="24"/>
              </w:rPr>
              <w:t>月</w:t>
            </w:r>
            <w:r>
              <w:rPr>
                <w:rFonts w:ascii="Times New Roman" w:eastAsia="新宋体" w:hAnsi="Times New Roman"/>
                <w:sz w:val="24"/>
              </w:rPr>
              <w:t xml:space="preserve">   </w:t>
            </w:r>
            <w:r>
              <w:rPr>
                <w:rFonts w:ascii="Times New Roman" w:eastAsia="新宋体" w:hAnsi="Times New Roman"/>
                <w:sz w:val="24"/>
              </w:rPr>
              <w:t>日</w:t>
            </w:r>
          </w:p>
        </w:tc>
      </w:tr>
    </w:tbl>
    <w:p w:rsidR="00D26257" w:rsidRDefault="00D47311">
      <w:pPr>
        <w:tabs>
          <w:tab w:val="left" w:pos="510"/>
        </w:tabs>
        <w:spacing w:line="440" w:lineRule="exact"/>
      </w:pPr>
      <w:r>
        <w:rPr>
          <w:rFonts w:ascii="Times New Roman" w:eastAsia="新宋体" w:hAnsi="Times New Roman"/>
          <w:sz w:val="28"/>
          <w:szCs w:val="28"/>
        </w:rPr>
        <w:t>说明：考生提供以下材料给相关部门审核</w:t>
      </w:r>
      <w:r>
        <w:rPr>
          <w:rFonts w:ascii="Times New Roman" w:eastAsia="新宋体" w:hAnsi="Times New Roman"/>
          <w:sz w:val="28"/>
          <w:szCs w:val="28"/>
        </w:rPr>
        <w:t>①</w:t>
      </w:r>
      <w:r>
        <w:rPr>
          <w:rFonts w:ascii="Times New Roman" w:eastAsia="新宋体" w:hAnsi="Times New Roman"/>
          <w:sz w:val="28"/>
          <w:szCs w:val="28"/>
        </w:rPr>
        <w:t>身份证明（居民身份证和户口本）</w:t>
      </w:r>
      <w:r>
        <w:rPr>
          <w:rFonts w:ascii="Times New Roman" w:eastAsia="新宋体" w:hAnsi="Times New Roman"/>
          <w:sz w:val="28"/>
          <w:szCs w:val="28"/>
        </w:rPr>
        <w:t>②</w:t>
      </w:r>
      <w:r>
        <w:rPr>
          <w:rFonts w:ascii="Times New Roman" w:eastAsia="新宋体" w:hAnsi="Times New Roman"/>
          <w:sz w:val="28"/>
          <w:szCs w:val="28"/>
        </w:rPr>
        <w:t>住所证明（房产证明、租赁合同或居住证）</w:t>
      </w:r>
      <w:r>
        <w:rPr>
          <w:rFonts w:ascii="Times New Roman" w:eastAsia="新宋体" w:hAnsi="Times New Roman"/>
          <w:sz w:val="28"/>
          <w:szCs w:val="28"/>
        </w:rPr>
        <w:t>③</w:t>
      </w:r>
      <w:r>
        <w:rPr>
          <w:rFonts w:ascii="Times New Roman" w:eastAsia="新宋体" w:hAnsi="Times New Roman"/>
          <w:sz w:val="28"/>
          <w:szCs w:val="28"/>
        </w:rPr>
        <w:t>务工证明（在城镇务工购买社保、医保、劳动合同、经商营业执照）。</w:t>
      </w:r>
    </w:p>
    <w:sectPr w:rsidR="00D26257" w:rsidSect="00D26257">
      <w:footerReference w:type="default" r:id="rId11"/>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311" w:rsidRDefault="00D47311" w:rsidP="00D26257">
      <w:r>
        <w:separator/>
      </w:r>
    </w:p>
  </w:endnote>
  <w:endnote w:type="continuationSeparator" w:id="0">
    <w:p w:rsidR="00D47311" w:rsidRDefault="00D47311" w:rsidP="00D262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57" w:rsidRDefault="00D26257">
    <w:pPr>
      <w:pStyle w:val="a4"/>
    </w:pPr>
    <w:r>
      <w:pict>
        <v:rect id="_x0000_s1026" style="position:absolute;margin-left:104pt;margin-top:0;width:2in;height:2in;z-index:251660288;mso-wrap-style:none;mso-position-horizontal:outside;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uXW5UtAAAAAFAQAADwAAAAAAAAABACAA&#10;AAAiAAAAZHJzL2Rvd25yZXYueG1sUEsBAhQAFAAAAAgAh07iQBe91TijAQAAPgMAAA4AAAAAAAAA&#10;AQAgAAAAHwEAAGRycy9lMm9Eb2MueG1sUEsFBgAAAAAGAAYAWQEAADQFAAAAAA==&#10;" filled="f" stroked="f">
          <v:textbox style="mso-fit-shape-to-text:t" inset="0,0,0,0">
            <w:txbxContent>
              <w:p w:rsidR="00D26257" w:rsidRDefault="00D26257">
                <w:pPr>
                  <w:pStyle w:val="a4"/>
                </w:pPr>
                <w:r>
                  <w:rPr>
                    <w:rFonts w:ascii="宋体" w:hAnsi="宋体" w:cs="宋体" w:hint="eastAsia"/>
                    <w:sz w:val="28"/>
                    <w:szCs w:val="28"/>
                  </w:rPr>
                  <w:fldChar w:fldCharType="begin"/>
                </w:r>
                <w:r w:rsidR="00D47311">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94C8F">
                  <w:rPr>
                    <w:rFonts w:ascii="宋体" w:hAnsi="宋体" w:cs="宋体"/>
                    <w:noProof/>
                    <w:sz w:val="28"/>
                    <w:szCs w:val="28"/>
                  </w:rPr>
                  <w:t>- 4 -</w:t>
                </w:r>
                <w:r>
                  <w:rPr>
                    <w:rFonts w:ascii="宋体" w:hAnsi="宋体" w:cs="宋体" w:hint="eastAsia"/>
                    <w:sz w:val="28"/>
                    <w:szCs w:val="28"/>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57" w:rsidRDefault="00D26257">
    <w:pPr>
      <w:pStyle w:val="a4"/>
      <w:framePr w:wrap="around" w:vAnchor="text" w:hAnchor="margin" w:xAlign="outside" w:y="1"/>
      <w:rPr>
        <w:rStyle w:val="10"/>
      </w:rPr>
    </w:pPr>
    <w:r>
      <w:fldChar w:fldCharType="begin"/>
    </w:r>
    <w:r w:rsidR="00D47311">
      <w:rPr>
        <w:rStyle w:val="10"/>
      </w:rPr>
      <w:instrText xml:space="preserve">PAGE  </w:instrText>
    </w:r>
    <w:r>
      <w:fldChar w:fldCharType="end"/>
    </w:r>
  </w:p>
  <w:p w:rsidR="00D26257" w:rsidRDefault="00D26257">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57" w:rsidRDefault="00D26257">
    <w:pPr>
      <w:pStyle w:val="a4"/>
      <w:jc w:val="center"/>
    </w:pPr>
    <w:r>
      <w:pict>
        <v:rect id="文本框 2" o:spid="_x0000_s4098" style="position:absolute;left:0;text-align:left;margin-left:104pt;margin-top:0;width:2in;height:2in;z-index:251659264;mso-wrap-style:none;mso-position-horizontal:outside;mso-position-horizontal-relative:margin" filled="f" stroked="f">
          <v:textbox style="mso-fit-shape-to-text:t" inset="0,0,0,0">
            <w:txbxContent>
              <w:p w:rsidR="00D26257" w:rsidRDefault="00D26257">
                <w:pPr>
                  <w:pStyle w:val="a4"/>
                  <w:jc w:val="center"/>
                </w:pPr>
                <w:r>
                  <w:fldChar w:fldCharType="begin"/>
                </w:r>
                <w:r w:rsidR="00D47311">
                  <w:instrText xml:space="preserve"> PAGE   \* MERGEFORMAT </w:instrText>
                </w:r>
                <w:r>
                  <w:fldChar w:fldCharType="separate"/>
                </w:r>
                <w:r w:rsidR="00294C8F" w:rsidRPr="00294C8F">
                  <w:rPr>
                    <w:noProof/>
                    <w:lang w:val="zh-CN"/>
                  </w:rPr>
                  <w:t>-</w:t>
                </w:r>
                <w:r w:rsidR="00294C8F">
                  <w:rPr>
                    <w:noProof/>
                  </w:rPr>
                  <w:t xml:space="preserve"> 7 -</w:t>
                </w:r>
                <w:r>
                  <w:fldChar w:fldCharType="end"/>
                </w:r>
              </w:p>
            </w:txbxContent>
          </v:textbox>
          <w10:wrap anchorx="margin"/>
        </v:rect>
      </w:pict>
    </w:r>
  </w:p>
  <w:p w:rsidR="00D26257" w:rsidRDefault="00D26257">
    <w:pPr>
      <w:pStyle w:val="a4"/>
      <w:ind w:right="360" w:firstLine="360"/>
      <w:rPr>
        <w:rFonts w:ascii="宋体" w:hAnsi="宋体"/>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57" w:rsidRDefault="00D26257">
    <w:pPr>
      <w:pStyle w:val="a4"/>
      <w:jc w:val="center"/>
    </w:pPr>
    <w:r>
      <w:pict>
        <v:shapetype id="_x0000_t202" coordsize="21600,21600" o:spt="202" path="m,l,21600r21600,l21600,xe">
          <v:stroke joinstyle="miter"/>
          <v:path gradientshapeok="t" o:connecttype="rect"/>
        </v:shapetype>
        <v:shape id="_x0000_s4099" type="#_x0000_t202" style="position:absolute;left:0;text-align:left;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D26257" w:rsidRDefault="00D26257">
                <w:pPr>
                  <w:pStyle w:val="a4"/>
                  <w:jc w:val="center"/>
                </w:pPr>
                <w:r>
                  <w:rPr>
                    <w:lang w:val="zh-CN"/>
                  </w:rPr>
                  <w:fldChar w:fldCharType="begin"/>
                </w:r>
                <w:r w:rsidR="00D47311">
                  <w:rPr>
                    <w:lang w:val="zh-CN"/>
                  </w:rPr>
                  <w:instrText xml:space="preserve"> PAGE   \* MERGEFORMAT </w:instrText>
                </w:r>
                <w:r>
                  <w:rPr>
                    <w:lang w:val="zh-CN"/>
                  </w:rPr>
                  <w:fldChar w:fldCharType="separate"/>
                </w:r>
                <w:r w:rsidR="00294C8F" w:rsidRPr="00294C8F">
                  <w:rPr>
                    <w:noProof/>
                  </w:rPr>
                  <w:t>-</w:t>
                </w:r>
                <w:r w:rsidR="00294C8F">
                  <w:rPr>
                    <w:noProof/>
                    <w:lang w:val="zh-CN"/>
                  </w:rPr>
                  <w:t xml:space="preserve"> 8 -</w:t>
                </w:r>
                <w:r>
                  <w:rPr>
                    <w:lang w:val="zh-CN"/>
                  </w:rPr>
                  <w:fldChar w:fldCharType="end"/>
                </w:r>
              </w:p>
            </w:txbxContent>
          </v:textbox>
          <w10:wrap anchorx="margin"/>
        </v:shape>
      </w:pict>
    </w:r>
  </w:p>
  <w:p w:rsidR="00D26257" w:rsidRDefault="00D262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311" w:rsidRDefault="00D47311" w:rsidP="00D26257">
      <w:r>
        <w:separator/>
      </w:r>
    </w:p>
  </w:footnote>
  <w:footnote w:type="continuationSeparator" w:id="0">
    <w:p w:rsidR="00D47311" w:rsidRDefault="00D47311" w:rsidP="00D26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3"/>
      <w:numFmt w:val="decimal"/>
      <w:suff w:val="space"/>
      <w:lvlText w:val="%1."/>
      <w:lvlJc w:val="left"/>
    </w:lvl>
  </w:abstractNum>
  <w:abstractNum w:abstractNumId="1">
    <w:nsid w:val="00000009"/>
    <w:multiLevelType w:val="singleLevel"/>
    <w:tmpl w:val="00000009"/>
    <w:lvl w:ilvl="0">
      <w:start w:val="7"/>
      <w:numFmt w:val="decimal"/>
      <w:suff w:val="space"/>
      <w:lvlText w:val="%1."/>
      <w:lvlJc w:val="left"/>
    </w:lvl>
  </w:abstractNum>
  <w:abstractNum w:abstractNumId="2">
    <w:nsid w:val="0000000C"/>
    <w:multiLevelType w:val="singleLevel"/>
    <w:tmpl w:val="0000000C"/>
    <w:lvl w:ilvl="0">
      <w:start w:val="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1,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294C8F"/>
    <w:rsid w:val="00D26257"/>
    <w:rsid w:val="00D47311"/>
    <w:rsid w:val="07E11FA4"/>
    <w:rsid w:val="08E95C4A"/>
    <w:rsid w:val="0EE87D81"/>
    <w:rsid w:val="0FD306B0"/>
    <w:rsid w:val="10F10C3C"/>
    <w:rsid w:val="12FA335E"/>
    <w:rsid w:val="137F35E3"/>
    <w:rsid w:val="14382A2B"/>
    <w:rsid w:val="15E150C3"/>
    <w:rsid w:val="1A7978AB"/>
    <w:rsid w:val="1B15551D"/>
    <w:rsid w:val="1D822FAC"/>
    <w:rsid w:val="1DBD327E"/>
    <w:rsid w:val="2E01525D"/>
    <w:rsid w:val="301B6025"/>
    <w:rsid w:val="31DE0591"/>
    <w:rsid w:val="322715AA"/>
    <w:rsid w:val="3BCE0E13"/>
    <w:rsid w:val="3CCF4F39"/>
    <w:rsid w:val="40111507"/>
    <w:rsid w:val="410C1AAD"/>
    <w:rsid w:val="41DE7F0C"/>
    <w:rsid w:val="41EB3AAB"/>
    <w:rsid w:val="49DC7C51"/>
    <w:rsid w:val="4A843164"/>
    <w:rsid w:val="4B9D6922"/>
    <w:rsid w:val="4BBB5D35"/>
    <w:rsid w:val="4D70729C"/>
    <w:rsid w:val="4E870AE0"/>
    <w:rsid w:val="4FFD524C"/>
    <w:rsid w:val="52606375"/>
    <w:rsid w:val="56020153"/>
    <w:rsid w:val="57CD35F6"/>
    <w:rsid w:val="59FA2EEE"/>
    <w:rsid w:val="5C1E5119"/>
    <w:rsid w:val="607C49C6"/>
    <w:rsid w:val="62213FA0"/>
    <w:rsid w:val="64D87696"/>
    <w:rsid w:val="65E37F34"/>
    <w:rsid w:val="68C76FFD"/>
    <w:rsid w:val="749468BC"/>
    <w:rsid w:val="79FE3AA5"/>
    <w:rsid w:val="7F3B5349"/>
    <w:rsid w:val="7F8325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26257"/>
    <w:pPr>
      <w:widowControl w:val="0"/>
      <w:jc w:val="both"/>
    </w:pPr>
    <w:rPr>
      <w:rFonts w:ascii="Calibri" w:eastAsia="宋体" w:hAnsi="Calibri" w:cs="Times New Roman"/>
      <w:kern w:val="2"/>
      <w:sz w:val="21"/>
      <w:szCs w:val="22"/>
    </w:rPr>
  </w:style>
  <w:style w:type="paragraph" w:styleId="2">
    <w:name w:val="heading 2"/>
    <w:basedOn w:val="a"/>
    <w:next w:val="a"/>
    <w:qFormat/>
    <w:rsid w:val="00D26257"/>
    <w:pPr>
      <w:keepNext/>
      <w:keepLines/>
      <w:spacing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D26257"/>
    <w:pPr>
      <w:jc w:val="left"/>
    </w:pPr>
  </w:style>
  <w:style w:type="paragraph" w:styleId="a4">
    <w:name w:val="footer"/>
    <w:basedOn w:val="a"/>
    <w:link w:val="Char"/>
    <w:qFormat/>
    <w:rsid w:val="00D26257"/>
    <w:pPr>
      <w:tabs>
        <w:tab w:val="center" w:pos="4153"/>
        <w:tab w:val="right" w:pos="8306"/>
      </w:tabs>
      <w:snapToGrid w:val="0"/>
      <w:jc w:val="left"/>
    </w:pPr>
    <w:rPr>
      <w:rFonts w:ascii="Times New Roman" w:hAnsi="Times New Roman"/>
      <w:sz w:val="18"/>
      <w:szCs w:val="18"/>
    </w:rPr>
  </w:style>
  <w:style w:type="paragraph" w:styleId="a5">
    <w:name w:val="header"/>
    <w:basedOn w:val="a"/>
    <w:link w:val="Char0"/>
    <w:qFormat/>
    <w:rsid w:val="00D26257"/>
    <w:pPr>
      <w:pBdr>
        <w:bottom w:val="single" w:sz="6" w:space="1" w:color="auto"/>
      </w:pBdr>
      <w:tabs>
        <w:tab w:val="center" w:pos="4153"/>
        <w:tab w:val="right" w:pos="8306"/>
      </w:tabs>
      <w:snapToGrid w:val="0"/>
      <w:jc w:val="center"/>
    </w:pPr>
    <w:rPr>
      <w:rFonts w:ascii="Times New Roman" w:hAnsi="Times New Roman"/>
      <w:sz w:val="18"/>
      <w:szCs w:val="18"/>
    </w:rPr>
  </w:style>
  <w:style w:type="character" w:styleId="a6">
    <w:name w:val="Hyperlink"/>
    <w:basedOn w:val="a0"/>
    <w:qFormat/>
    <w:rsid w:val="00D26257"/>
    <w:rPr>
      <w:rFonts w:ascii="Times New Roman" w:eastAsia="宋体" w:hAnsi="Times New Roman" w:cs="Times New Roman"/>
      <w:color w:val="0000FF"/>
      <w:u w:val="single"/>
    </w:rPr>
  </w:style>
  <w:style w:type="paragraph" w:customStyle="1" w:styleId="1">
    <w:name w:val="普通(网站)1"/>
    <w:basedOn w:val="a"/>
    <w:qFormat/>
    <w:rsid w:val="00D26257"/>
    <w:pPr>
      <w:jc w:val="left"/>
    </w:pPr>
    <w:rPr>
      <w:kern w:val="0"/>
      <w:sz w:val="24"/>
    </w:rPr>
  </w:style>
  <w:style w:type="paragraph" w:customStyle="1" w:styleId="p">
    <w:name w:val="p"/>
    <w:basedOn w:val="a"/>
    <w:qFormat/>
    <w:rsid w:val="00D26257"/>
    <w:pPr>
      <w:widowControl/>
      <w:spacing w:beforeAutospacing="1" w:afterAutospacing="1"/>
      <w:jc w:val="left"/>
    </w:pPr>
    <w:rPr>
      <w:rFonts w:ascii="宋体" w:hAnsi="宋体" w:cs="宋体"/>
      <w:kern w:val="0"/>
      <w:sz w:val="24"/>
      <w:szCs w:val="24"/>
    </w:rPr>
  </w:style>
  <w:style w:type="character" w:customStyle="1" w:styleId="Char">
    <w:name w:val="页脚 Char"/>
    <w:link w:val="a4"/>
    <w:qFormat/>
    <w:rsid w:val="00D26257"/>
    <w:rPr>
      <w:rFonts w:ascii="Times New Roman" w:eastAsia="宋体" w:hAnsi="Times New Roman" w:cs="Times New Roman"/>
      <w:sz w:val="18"/>
      <w:szCs w:val="18"/>
    </w:rPr>
  </w:style>
  <w:style w:type="character" w:customStyle="1" w:styleId="10">
    <w:name w:val="页码1"/>
    <w:qFormat/>
    <w:rsid w:val="00D26257"/>
    <w:rPr>
      <w:rFonts w:ascii="Times New Roman" w:eastAsia="宋体" w:hAnsi="Times New Roman" w:cs="Times New Roman"/>
    </w:rPr>
  </w:style>
  <w:style w:type="character" w:customStyle="1" w:styleId="Char0">
    <w:name w:val="页眉 Char"/>
    <w:link w:val="a5"/>
    <w:qFormat/>
    <w:rsid w:val="00D2625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张彩云</dc:creator>
  <cp:lastModifiedBy>钟家圣</cp:lastModifiedBy>
  <cp:revision>2</cp:revision>
  <dcterms:created xsi:type="dcterms:W3CDTF">2020-11-20T06:36:00Z</dcterms:created>
  <dcterms:modified xsi:type="dcterms:W3CDTF">2020-11-20T06:36:00Z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